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52AF4" w14:textId="6A66C9EC" w:rsidR="00571E16" w:rsidRPr="00874AAC" w:rsidRDefault="009D4EB8" w:rsidP="00874AAC">
      <w:pPr>
        <w:pStyle w:val="Heading1"/>
        <w:spacing w:before="0" w:after="0" w:line="240" w:lineRule="auto"/>
        <w:jc w:val="center"/>
        <w:rPr>
          <w:rFonts w:cstheme="majorHAnsi"/>
          <w:sz w:val="56"/>
          <w:szCs w:val="56"/>
        </w:rPr>
      </w:pPr>
      <w:r w:rsidRPr="00874AAC">
        <w:rPr>
          <w:rFonts w:cstheme="majorHAnsi"/>
          <w:sz w:val="56"/>
          <w:szCs w:val="56"/>
        </w:rPr>
        <w:t>Lead Data Scientist</w:t>
      </w:r>
    </w:p>
    <w:p w14:paraId="026D893B" w14:textId="507DBFA9" w:rsidR="00571E16" w:rsidRPr="00D24E88" w:rsidRDefault="00571E16" w:rsidP="00571E16">
      <w:pPr>
        <w:pStyle w:val="Title"/>
        <w:rPr>
          <w:rFonts w:asciiTheme="minorHAnsi" w:hAnsiTheme="minorHAnsi"/>
          <w:sz w:val="24"/>
          <w:szCs w:val="24"/>
        </w:rPr>
      </w:pPr>
    </w:p>
    <w:tbl>
      <w:tblPr>
        <w:tblStyle w:val="TableGrid"/>
        <w:tblW w:w="9351" w:type="dxa"/>
        <w:tblLook w:val="04A0" w:firstRow="1" w:lastRow="0" w:firstColumn="1" w:lastColumn="0" w:noHBand="0" w:noVBand="1"/>
      </w:tblPr>
      <w:tblGrid>
        <w:gridCol w:w="4847"/>
        <w:gridCol w:w="4504"/>
      </w:tblGrid>
      <w:tr w:rsidR="005172D3" w:rsidRPr="00D24E88" w14:paraId="5E80E145" w14:textId="77777777" w:rsidTr="00794AC2">
        <w:trPr>
          <w:trHeight w:val="454"/>
        </w:trPr>
        <w:tc>
          <w:tcPr>
            <w:tcW w:w="9351" w:type="dxa"/>
            <w:gridSpan w:val="2"/>
            <w:shd w:val="clear" w:color="auto" w:fill="004D71" w:themeFill="text1"/>
          </w:tcPr>
          <w:p w14:paraId="3F774AE4" w14:textId="04AA1FED" w:rsidR="005172D3" w:rsidRPr="00D06271" w:rsidRDefault="005172D3" w:rsidP="005172D3">
            <w:pPr>
              <w:pStyle w:val="Heading1"/>
              <w:spacing w:before="0" w:after="0"/>
              <w:rPr>
                <w:rFonts w:asciiTheme="minorHAnsi" w:hAnsiTheme="minorHAnsi"/>
                <w:b/>
                <w:bCs/>
                <w:sz w:val="24"/>
                <w:szCs w:val="24"/>
              </w:rPr>
            </w:pPr>
            <w:r w:rsidRPr="00D06271">
              <w:rPr>
                <w:rFonts w:asciiTheme="minorHAnsi" w:hAnsiTheme="minorHAnsi"/>
                <w:b/>
                <w:bCs/>
                <w:color w:val="FFFFFF" w:themeColor="background1"/>
                <w:sz w:val="24"/>
                <w:szCs w:val="24"/>
              </w:rPr>
              <w:t xml:space="preserve">Job details </w:t>
            </w:r>
          </w:p>
        </w:tc>
      </w:tr>
      <w:tr w:rsidR="005172D3" w:rsidRPr="00D24E88" w14:paraId="1ED573FA" w14:textId="77777777" w:rsidTr="00794AC2">
        <w:trPr>
          <w:trHeight w:val="454"/>
        </w:trPr>
        <w:tc>
          <w:tcPr>
            <w:tcW w:w="4847" w:type="dxa"/>
          </w:tcPr>
          <w:p w14:paraId="7A02DABB" w14:textId="211A7ED7"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Directorate</w:t>
            </w:r>
            <w:r w:rsidR="00911AA1" w:rsidRPr="00D06271">
              <w:rPr>
                <w:rFonts w:asciiTheme="minorHAnsi" w:hAnsiTheme="minorHAnsi"/>
                <w:sz w:val="24"/>
                <w:szCs w:val="24"/>
              </w:rPr>
              <w:t>:</w:t>
            </w:r>
            <w:r w:rsidRPr="00D06271">
              <w:rPr>
                <w:rFonts w:asciiTheme="minorHAnsi" w:hAnsiTheme="minorHAnsi"/>
                <w:sz w:val="24"/>
                <w:szCs w:val="24"/>
              </w:rPr>
              <w:t xml:space="preserve"> </w:t>
            </w:r>
          </w:p>
        </w:tc>
        <w:tc>
          <w:tcPr>
            <w:tcW w:w="4504" w:type="dxa"/>
          </w:tcPr>
          <w:p w14:paraId="5A8E440C" w14:textId="4AC416C4" w:rsidR="005172D3" w:rsidRPr="00D06271" w:rsidRDefault="00E460D7" w:rsidP="005172D3">
            <w:pPr>
              <w:pStyle w:val="Heading1"/>
              <w:spacing w:before="0" w:after="0"/>
              <w:rPr>
                <w:rFonts w:asciiTheme="minorHAnsi" w:hAnsiTheme="minorHAnsi" w:cstheme="majorHAnsi"/>
                <w:color w:val="auto"/>
                <w:sz w:val="24"/>
                <w:szCs w:val="24"/>
              </w:rPr>
            </w:pPr>
            <w:sdt>
              <w:sdtPr>
                <w:rPr>
                  <w:rFonts w:asciiTheme="minorHAnsi" w:hAnsiTheme="minorHAnsi" w:cstheme="majorHAnsi"/>
                  <w:b/>
                  <w:bCs/>
                  <w:color w:val="auto"/>
                  <w:sz w:val="24"/>
                  <w:szCs w:val="24"/>
                </w:rPr>
                <w:alias w:val="Please select directorate "/>
                <w:tag w:val="Please select directorate "/>
                <w:id w:val="-645743022"/>
                <w:placeholder>
                  <w:docPart w:val="868489DF4FBE43FA97017F56FA5DF5D7"/>
                </w:placeholder>
                <w:dropDownList>
                  <w:listItem w:displayText="CEO Directorate" w:value="CEO Directorate"/>
                  <w:listItem w:displayText="Corporate Strategy and Performance" w:value="Corporate Strategy and Performance"/>
                  <w:listItem w:displayText="Membership and External Affairs" w:value="Membership and External Affairs"/>
                </w:dropDownList>
              </w:sdtPr>
              <w:sdtEndPr/>
              <w:sdtContent>
                <w:r w:rsidR="000A32DD">
                  <w:rPr>
                    <w:rFonts w:asciiTheme="minorHAnsi" w:hAnsiTheme="minorHAnsi" w:cstheme="majorHAnsi"/>
                    <w:b/>
                    <w:bCs/>
                    <w:color w:val="auto"/>
                    <w:sz w:val="24"/>
                    <w:szCs w:val="24"/>
                  </w:rPr>
                  <w:t>Corporate Strategy and Performance</w:t>
                </w:r>
              </w:sdtContent>
            </w:sdt>
          </w:p>
        </w:tc>
      </w:tr>
      <w:tr w:rsidR="005172D3" w:rsidRPr="00D24E88" w14:paraId="49649C6C" w14:textId="77777777" w:rsidTr="00794AC2">
        <w:trPr>
          <w:trHeight w:val="454"/>
        </w:trPr>
        <w:tc>
          <w:tcPr>
            <w:tcW w:w="4847" w:type="dxa"/>
          </w:tcPr>
          <w:p w14:paraId="7DCEFBB5" w14:textId="4E1DB905" w:rsidR="005172D3" w:rsidRPr="00D06271" w:rsidRDefault="13468BA2" w:rsidP="2B1077EA">
            <w:pPr>
              <w:pStyle w:val="Heading1"/>
              <w:spacing w:before="0" w:after="0"/>
              <w:rPr>
                <w:rFonts w:asciiTheme="minorHAnsi" w:hAnsiTheme="minorHAnsi"/>
                <w:sz w:val="24"/>
                <w:szCs w:val="24"/>
              </w:rPr>
            </w:pPr>
            <w:r w:rsidRPr="00D06271">
              <w:rPr>
                <w:rFonts w:asciiTheme="minorHAnsi" w:hAnsiTheme="minorHAnsi"/>
                <w:sz w:val="24"/>
                <w:szCs w:val="24"/>
              </w:rPr>
              <w:t>Department</w:t>
            </w:r>
            <w:r w:rsidR="1C65824C"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auto"/>
              <w:sz w:val="24"/>
              <w:szCs w:val="24"/>
            </w:rPr>
            <w:id w:val="445595634"/>
            <w:placeholder>
              <w:docPart w:val="DefaultPlaceholder_-1854013440"/>
            </w:placeholder>
          </w:sdtPr>
          <w:sdtEndPr/>
          <w:sdtContent>
            <w:tc>
              <w:tcPr>
                <w:tcW w:w="4504" w:type="dxa"/>
              </w:tcPr>
              <w:sdt>
                <w:sdtPr>
                  <w:rPr>
                    <w:rFonts w:asciiTheme="minorHAnsi" w:hAnsiTheme="minorHAnsi"/>
                    <w:color w:val="auto"/>
                    <w:sz w:val="24"/>
                    <w:szCs w:val="24"/>
                  </w:rPr>
                  <w:id w:val="-1628006905"/>
                  <w:placeholder>
                    <w:docPart w:val="DefaultPlaceholder_-1854013440"/>
                  </w:placeholder>
                  <w:text/>
                </w:sdtPr>
                <w:sdtEndPr/>
                <w:sdtContent>
                  <w:p w14:paraId="089B504F" w14:textId="5EF10D76" w:rsidR="005172D3" w:rsidRPr="00D06271" w:rsidRDefault="00BE6B64" w:rsidP="005172D3">
                    <w:pPr>
                      <w:pStyle w:val="Heading1"/>
                      <w:spacing w:before="0" w:after="0"/>
                      <w:rPr>
                        <w:rFonts w:asciiTheme="minorHAnsi" w:hAnsiTheme="minorHAnsi" w:cstheme="majorHAnsi"/>
                        <w:color w:val="auto"/>
                        <w:sz w:val="24"/>
                        <w:szCs w:val="24"/>
                      </w:rPr>
                    </w:pPr>
                    <w:r>
                      <w:rPr>
                        <w:rFonts w:asciiTheme="minorHAnsi" w:hAnsiTheme="minorHAnsi"/>
                        <w:color w:val="auto"/>
                        <w:sz w:val="24"/>
                        <w:szCs w:val="24"/>
                      </w:rPr>
                      <w:t>Technology &amp; Change</w:t>
                    </w:r>
                  </w:p>
                </w:sdtContent>
              </w:sdt>
            </w:tc>
          </w:sdtContent>
        </w:sdt>
      </w:tr>
      <w:tr w:rsidR="00FD2A75" w:rsidRPr="009E0A7F" w14:paraId="40FED61F" w14:textId="77777777" w:rsidTr="00FD2A75">
        <w:trPr>
          <w:trHeight w:val="454"/>
        </w:trPr>
        <w:tc>
          <w:tcPr>
            <w:tcW w:w="4847" w:type="dxa"/>
          </w:tcPr>
          <w:p w14:paraId="70CD7F3D" w14:textId="77777777" w:rsidR="00FD2A75" w:rsidRPr="00D06271" w:rsidRDefault="00FD2A75" w:rsidP="00FD2A75">
            <w:pPr>
              <w:pStyle w:val="Heading1"/>
              <w:spacing w:before="0" w:after="0"/>
              <w:rPr>
                <w:rFonts w:asciiTheme="minorHAnsi" w:hAnsiTheme="minorHAnsi"/>
                <w:sz w:val="24"/>
                <w:szCs w:val="24"/>
              </w:rPr>
            </w:pPr>
            <w:r w:rsidRPr="00D06271">
              <w:rPr>
                <w:rFonts w:asciiTheme="minorHAnsi" w:hAnsiTheme="minorHAnsi"/>
                <w:sz w:val="24"/>
                <w:szCs w:val="24"/>
              </w:rPr>
              <w:t>Team:</w:t>
            </w:r>
          </w:p>
        </w:tc>
        <w:tc>
          <w:tcPr>
            <w:tcW w:w="4353" w:type="dxa"/>
          </w:tcPr>
          <w:p w14:paraId="16972F50" w14:textId="520C4130" w:rsidR="00FD2A75" w:rsidRPr="00D06271" w:rsidRDefault="00741B02">
            <w:pPr>
              <w:pStyle w:val="Heading1"/>
              <w:spacing w:after="120"/>
              <w:rPr>
                <w:rFonts w:asciiTheme="minorHAnsi" w:hAnsiTheme="minorHAnsi"/>
                <w:color w:val="auto"/>
                <w:sz w:val="24"/>
                <w:szCs w:val="24"/>
              </w:rPr>
            </w:pPr>
            <w:r>
              <w:rPr>
                <w:rFonts w:asciiTheme="minorHAnsi" w:hAnsiTheme="minorHAnsi"/>
                <w:color w:val="auto"/>
                <w:sz w:val="24"/>
                <w:szCs w:val="24"/>
              </w:rPr>
              <w:t>Data and AI</w:t>
            </w:r>
          </w:p>
        </w:tc>
      </w:tr>
      <w:tr w:rsidR="005172D3" w:rsidRPr="00D24E88" w14:paraId="6F9FCC8F" w14:textId="77777777" w:rsidTr="00794AC2">
        <w:trPr>
          <w:trHeight w:val="454"/>
        </w:trPr>
        <w:tc>
          <w:tcPr>
            <w:tcW w:w="4847" w:type="dxa"/>
          </w:tcPr>
          <w:p w14:paraId="33D1BE24" w14:textId="5319566A"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Grade</w:t>
            </w:r>
            <w:r w:rsidR="00911AA1"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auto"/>
              <w:sz w:val="24"/>
              <w:szCs w:val="24"/>
              <w:shd w:val="clear" w:color="auto" w:fill="FFFFFF" w:themeFill="background1"/>
            </w:rPr>
            <w:alias w:val="Please select grade"/>
            <w:tag w:val="Please select grade"/>
            <w:id w:val="1460609672"/>
            <w:lock w:val="sdtLocked"/>
            <w:placeholder>
              <w:docPart w:val="7C25C9266BE0468CABEBBB36774BD0BB"/>
            </w:placeholder>
            <w:dropDownList>
              <w:listItem w:displayText="Career Professional  A" w:value="Career Professional  A"/>
              <w:listItem w:displayText="Career Professional  B" w:value="Career Professional  B"/>
              <w:listItem w:displayText="Specialist  A" w:value="Specialist  A"/>
              <w:listItem w:displayText="Specialist  B" w:value="Specialist  B"/>
              <w:listItem w:displayText="Senior Specialist / Leader A" w:value="Senior Specialist / Leader A"/>
              <w:listItem w:displayText="Senior Specialist / Leader B" w:value="Senior Specialist / Leader B"/>
              <w:listItem w:displayText="Operational Director  " w:value="Operational Director  "/>
              <w:listItem w:displayText="Executive  " w:value="Executive  "/>
            </w:dropDownList>
          </w:sdtPr>
          <w:sdtEndPr/>
          <w:sdtContent>
            <w:tc>
              <w:tcPr>
                <w:tcW w:w="4504" w:type="dxa"/>
              </w:tcPr>
              <w:p w14:paraId="10783BEE" w14:textId="599DE692" w:rsidR="005172D3" w:rsidRPr="00F853C4" w:rsidRDefault="00F853C4" w:rsidP="005172D3">
                <w:pPr>
                  <w:pStyle w:val="Heading1"/>
                  <w:spacing w:before="0" w:after="0"/>
                  <w:rPr>
                    <w:rFonts w:asciiTheme="minorHAnsi" w:hAnsiTheme="minorHAnsi" w:cstheme="majorHAnsi"/>
                    <w:color w:val="auto"/>
                    <w:sz w:val="24"/>
                    <w:szCs w:val="24"/>
                  </w:rPr>
                </w:pPr>
                <w:r w:rsidRPr="00F853C4">
                  <w:rPr>
                    <w:rFonts w:asciiTheme="minorHAnsi" w:hAnsiTheme="minorHAnsi"/>
                    <w:color w:val="auto"/>
                    <w:sz w:val="24"/>
                    <w:szCs w:val="24"/>
                    <w:shd w:val="clear" w:color="auto" w:fill="FFFFFF" w:themeFill="background1"/>
                  </w:rPr>
                  <w:t>Senior Specialist / Leader A</w:t>
                </w:r>
              </w:p>
            </w:tc>
          </w:sdtContent>
        </w:sdt>
      </w:tr>
      <w:tr w:rsidR="00D66A52" w:rsidRPr="00D24E88" w14:paraId="5D8BC71C" w14:textId="77777777" w:rsidTr="00794AC2">
        <w:trPr>
          <w:trHeight w:val="454"/>
        </w:trPr>
        <w:tc>
          <w:tcPr>
            <w:tcW w:w="4847" w:type="dxa"/>
          </w:tcPr>
          <w:p w14:paraId="5DC41B58" w14:textId="61B6188F" w:rsidR="00D66A52" w:rsidRPr="00D06271" w:rsidRDefault="00D66A52" w:rsidP="00D66A52">
            <w:pPr>
              <w:pStyle w:val="Heading1"/>
              <w:spacing w:before="0" w:after="0"/>
              <w:rPr>
                <w:rFonts w:asciiTheme="minorHAnsi" w:hAnsiTheme="minorHAnsi"/>
                <w:sz w:val="24"/>
                <w:szCs w:val="24"/>
              </w:rPr>
            </w:pPr>
            <w:r w:rsidRPr="00D06271">
              <w:rPr>
                <w:rFonts w:asciiTheme="minorHAnsi" w:hAnsiTheme="minorHAnsi"/>
                <w:sz w:val="24"/>
                <w:szCs w:val="24"/>
              </w:rPr>
              <w:t>Reports to:</w:t>
            </w:r>
          </w:p>
        </w:tc>
        <w:tc>
          <w:tcPr>
            <w:tcW w:w="4504" w:type="dxa"/>
          </w:tcPr>
          <w:sdt>
            <w:sdtPr>
              <w:rPr>
                <w:rFonts w:asciiTheme="minorHAnsi" w:hAnsiTheme="minorHAnsi"/>
                <w:i/>
                <w:iCs/>
                <w:color w:val="000000"/>
                <w:sz w:val="24"/>
                <w:szCs w:val="24"/>
                <w14:textFill>
                  <w14:solidFill>
                    <w14:srgbClr w14:val="000000">
                      <w14:lumMod w14:val="65000"/>
                    </w14:srgbClr>
                  </w14:solidFill>
                </w14:textFill>
              </w:rPr>
              <w:id w:val="1064221403"/>
              <w:placeholder>
                <w:docPart w:val="DefaultPlaceholder_-1854013440"/>
              </w:placeholder>
            </w:sdtPr>
            <w:sdtEndPr/>
            <w:sdtContent>
              <w:p w14:paraId="4759DD4E" w14:textId="083F0281" w:rsidR="00D66A52" w:rsidRPr="00D06271" w:rsidRDefault="00D47AEE" w:rsidP="00D66A52">
                <w:pPr>
                  <w:pStyle w:val="Heading1"/>
                  <w:spacing w:before="0" w:after="0"/>
                  <w:rPr>
                    <w:rFonts w:asciiTheme="minorHAnsi" w:hAnsiTheme="minorHAnsi"/>
                    <w:i/>
                    <w:iCs/>
                    <w:color w:val="000000"/>
                    <w:sz w:val="24"/>
                    <w:szCs w:val="24"/>
                    <w14:textFill>
                      <w14:solidFill>
                        <w14:srgbClr w14:val="000000">
                          <w14:lumMod w14:val="65000"/>
                        </w14:srgbClr>
                      </w14:solidFill>
                    </w14:textFill>
                  </w:rPr>
                </w:pPr>
                <w:r>
                  <w:rPr>
                    <w:rFonts w:asciiTheme="minorHAnsi" w:hAnsiTheme="minorHAnsi"/>
                    <w:color w:val="000000"/>
                    <w:sz w:val="24"/>
                    <w:szCs w:val="24"/>
                    <w14:textFill>
                      <w14:solidFill>
                        <w14:srgbClr w14:val="000000">
                          <w14:lumMod w14:val="65000"/>
                        </w14:srgbClr>
                      </w14:solidFill>
                    </w14:textFill>
                  </w:rPr>
                  <w:t>Director of Data &amp; AI</w:t>
                </w:r>
              </w:p>
            </w:sdtContent>
          </w:sdt>
        </w:tc>
      </w:tr>
      <w:tr w:rsidR="00D66A52" w:rsidRPr="00D24E88" w14:paraId="40DD023A" w14:textId="77777777" w:rsidTr="00794AC2">
        <w:trPr>
          <w:trHeight w:val="454"/>
        </w:trPr>
        <w:tc>
          <w:tcPr>
            <w:tcW w:w="4847" w:type="dxa"/>
          </w:tcPr>
          <w:p w14:paraId="706163AE" w14:textId="6B9957BE" w:rsidR="00D66A52" w:rsidRPr="00D06271" w:rsidRDefault="00673836" w:rsidP="2B1077EA">
            <w:pPr>
              <w:pStyle w:val="Heading1"/>
              <w:spacing w:before="0" w:after="0"/>
              <w:rPr>
                <w:rFonts w:asciiTheme="minorHAnsi" w:hAnsiTheme="minorHAnsi"/>
                <w:sz w:val="24"/>
                <w:szCs w:val="24"/>
              </w:rPr>
            </w:pPr>
            <w:r w:rsidRPr="00D06271">
              <w:rPr>
                <w:rFonts w:asciiTheme="minorHAnsi" w:hAnsiTheme="minorHAnsi"/>
                <w:sz w:val="24"/>
                <w:szCs w:val="24"/>
              </w:rPr>
              <w:t xml:space="preserve">Line </w:t>
            </w:r>
            <w:r w:rsidR="00B2128E" w:rsidRPr="00D06271">
              <w:rPr>
                <w:rFonts w:asciiTheme="minorHAnsi" w:hAnsiTheme="minorHAnsi"/>
                <w:sz w:val="24"/>
                <w:szCs w:val="24"/>
              </w:rPr>
              <w:t>m</w:t>
            </w:r>
            <w:r w:rsidR="00242289" w:rsidRPr="00D06271">
              <w:rPr>
                <w:rFonts w:asciiTheme="minorHAnsi" w:hAnsiTheme="minorHAnsi"/>
                <w:sz w:val="24"/>
                <w:szCs w:val="24"/>
              </w:rPr>
              <w:t>ana</w:t>
            </w:r>
            <w:r w:rsidR="00D05C62" w:rsidRPr="00D06271">
              <w:rPr>
                <w:rFonts w:asciiTheme="minorHAnsi" w:hAnsiTheme="minorHAnsi"/>
                <w:sz w:val="24"/>
                <w:szCs w:val="24"/>
              </w:rPr>
              <w:t xml:space="preserve">gement </w:t>
            </w:r>
            <w:r w:rsidR="00B2128E" w:rsidRPr="00D06271">
              <w:rPr>
                <w:rFonts w:asciiTheme="minorHAnsi" w:hAnsiTheme="minorHAnsi"/>
                <w:sz w:val="24"/>
                <w:szCs w:val="24"/>
              </w:rPr>
              <w:t>r</w:t>
            </w:r>
            <w:r w:rsidR="00D05C62" w:rsidRPr="00D06271">
              <w:rPr>
                <w:rFonts w:asciiTheme="minorHAnsi" w:hAnsiTheme="minorHAnsi"/>
                <w:sz w:val="24"/>
                <w:szCs w:val="24"/>
              </w:rPr>
              <w:t>esponsibilities</w:t>
            </w:r>
            <w:r w:rsidR="00E973F7" w:rsidRPr="00D06271">
              <w:rPr>
                <w:rFonts w:asciiTheme="minorHAnsi" w:hAnsiTheme="minorHAnsi"/>
                <w:sz w:val="24"/>
                <w:szCs w:val="24"/>
              </w:rPr>
              <w:t>:</w:t>
            </w:r>
          </w:p>
        </w:tc>
        <w:sdt>
          <w:sdtPr>
            <w:rPr>
              <w:rFonts w:asciiTheme="minorHAnsi" w:hAnsiTheme="minorHAnsi"/>
              <w:color w:val="auto"/>
              <w:sz w:val="24"/>
              <w:szCs w:val="24"/>
            </w:rPr>
            <w:id w:val="842676814"/>
            <w:placeholder>
              <w:docPart w:val="284CC671E61A4CF38A44BCA05713ABA2"/>
            </w:placeholder>
            <w:dropDownList>
              <w:listItem w:value="Choose an item."/>
              <w:listItem w:displayText="No" w:value="No"/>
              <w:listItem w:displayText="Yes" w:value="Yes"/>
            </w:dropDownList>
          </w:sdtPr>
          <w:sdtEndPr/>
          <w:sdtContent>
            <w:tc>
              <w:tcPr>
                <w:tcW w:w="4504" w:type="dxa"/>
              </w:tcPr>
              <w:p w14:paraId="6339F0F0" w14:textId="6B790314" w:rsidR="00D66A52" w:rsidRPr="00D06271" w:rsidRDefault="00F61A16" w:rsidP="00D66A52">
                <w:pPr>
                  <w:pStyle w:val="Heading1"/>
                  <w:spacing w:before="0" w:after="0"/>
                  <w:rPr>
                    <w:rFonts w:asciiTheme="minorHAnsi" w:hAnsiTheme="minorHAnsi"/>
                    <w:color w:val="auto"/>
                    <w:sz w:val="24"/>
                    <w:szCs w:val="24"/>
                  </w:rPr>
                </w:pPr>
                <w:r>
                  <w:rPr>
                    <w:rFonts w:asciiTheme="minorHAnsi" w:hAnsiTheme="minorHAnsi"/>
                    <w:color w:val="auto"/>
                    <w:sz w:val="24"/>
                    <w:szCs w:val="24"/>
                  </w:rPr>
                  <w:t>No</w:t>
                </w:r>
              </w:p>
            </w:tc>
          </w:sdtContent>
        </w:sdt>
      </w:tr>
      <w:tr w:rsidR="00C1062C" w:rsidRPr="00D24E88" w14:paraId="6A32B51B" w14:textId="77777777" w:rsidTr="00794AC2">
        <w:trPr>
          <w:trHeight w:val="454"/>
        </w:trPr>
        <w:tc>
          <w:tcPr>
            <w:tcW w:w="4847" w:type="dxa"/>
          </w:tcPr>
          <w:p w14:paraId="51145D00" w14:textId="30DFA764" w:rsidR="00C1062C" w:rsidRPr="00D06271" w:rsidRDefault="00C1062C" w:rsidP="2B1077EA">
            <w:pPr>
              <w:pStyle w:val="Heading1"/>
              <w:spacing w:before="0" w:after="0"/>
              <w:rPr>
                <w:rFonts w:asciiTheme="minorHAnsi" w:hAnsiTheme="minorHAnsi"/>
                <w:sz w:val="24"/>
                <w:szCs w:val="24"/>
              </w:rPr>
            </w:pPr>
            <w:r w:rsidRPr="00D06271">
              <w:rPr>
                <w:rFonts w:asciiTheme="minorHAnsi" w:hAnsiTheme="minorHAnsi"/>
                <w:sz w:val="24"/>
                <w:szCs w:val="24"/>
              </w:rPr>
              <w:t>Location:</w:t>
            </w:r>
          </w:p>
        </w:tc>
        <w:sdt>
          <w:sdtPr>
            <w:rPr>
              <w:rFonts w:asciiTheme="minorHAnsi" w:hAnsiTheme="minorHAnsi"/>
              <w:color w:val="auto"/>
              <w:sz w:val="24"/>
              <w:szCs w:val="24"/>
            </w:rPr>
            <w:id w:val="497923781"/>
            <w:placeholder>
              <w:docPart w:val="68979B3E36F7477786E3EE292549279B"/>
            </w:placeholder>
            <w:dropDownList>
              <w:listItem w:value="Choose an item."/>
              <w:listItem w:displayText="London" w:value="London"/>
              <w:listItem w:displayText="Birmingham" w:value="Birmingham"/>
              <w:listItem w:displayText="Cardiff" w:value="Cardiff"/>
            </w:dropDownList>
          </w:sdtPr>
          <w:sdtEndPr/>
          <w:sdtContent>
            <w:tc>
              <w:tcPr>
                <w:tcW w:w="4504" w:type="dxa"/>
              </w:tcPr>
              <w:p w14:paraId="154098CD" w14:textId="44567EAF" w:rsidR="00C1062C" w:rsidRPr="00D06271" w:rsidRDefault="00F61A16" w:rsidP="00D66A52">
                <w:pPr>
                  <w:pStyle w:val="Heading1"/>
                  <w:spacing w:before="0" w:after="0"/>
                  <w:rPr>
                    <w:rFonts w:asciiTheme="minorHAnsi" w:hAnsiTheme="minorHAnsi"/>
                    <w:color w:val="auto"/>
                    <w:sz w:val="24"/>
                    <w:szCs w:val="24"/>
                  </w:rPr>
                </w:pPr>
                <w:r>
                  <w:rPr>
                    <w:rFonts w:asciiTheme="minorHAnsi" w:hAnsiTheme="minorHAnsi"/>
                    <w:color w:val="auto"/>
                    <w:sz w:val="24"/>
                    <w:szCs w:val="24"/>
                  </w:rPr>
                  <w:t>London</w:t>
                </w:r>
              </w:p>
            </w:tc>
          </w:sdtContent>
        </w:sdt>
      </w:tr>
    </w:tbl>
    <w:p w14:paraId="4E613BFE" w14:textId="3B6743D6" w:rsidR="00EE7A24" w:rsidRDefault="001328E0" w:rsidP="00F853C4">
      <w:pPr>
        <w:pStyle w:val="Heading2"/>
        <w:rPr>
          <w:rFonts w:cstheme="majorHAnsi"/>
        </w:rPr>
      </w:pPr>
      <w:r w:rsidRPr="00EE7A24">
        <w:rPr>
          <w:rFonts w:cstheme="majorHAnsi"/>
        </w:rPr>
        <w:t>Role overview</w:t>
      </w:r>
    </w:p>
    <w:p w14:paraId="040C125B" w14:textId="77777777" w:rsidR="00F853C4" w:rsidRPr="00F853C4" w:rsidRDefault="00F853C4" w:rsidP="00F853C4">
      <w:pPr>
        <w:spacing w:before="0" w:after="0"/>
      </w:pPr>
    </w:p>
    <w:tbl>
      <w:tblPr>
        <w:tblStyle w:val="TableStyle-TLS"/>
        <w:tblW w:w="0" w:type="auto"/>
        <w:tblLook w:val="04A0" w:firstRow="1" w:lastRow="0" w:firstColumn="1" w:lastColumn="0" w:noHBand="0" w:noVBand="1"/>
      </w:tblPr>
      <w:tblGrid>
        <w:gridCol w:w="9016"/>
      </w:tblGrid>
      <w:tr w:rsidR="00EE7A24" w:rsidRPr="00F853C4" w14:paraId="6B5256D6" w14:textId="77777777" w:rsidTr="00EE7A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35FBFEA" w14:textId="72925F42" w:rsidR="00EE7A24" w:rsidRPr="00F853C4" w:rsidRDefault="00EE7A24" w:rsidP="00EE7A24">
            <w:pPr>
              <w:rPr>
                <w:rFonts w:asciiTheme="minorHAnsi" w:hAnsiTheme="minorHAnsi"/>
              </w:rPr>
            </w:pPr>
            <w:r w:rsidRPr="00F853C4">
              <w:rPr>
                <w:rFonts w:asciiTheme="minorHAnsi" w:eastAsiaTheme="majorEastAsia" w:hAnsiTheme="minorHAnsi" w:cstheme="majorBidi"/>
                <w:i/>
                <w:iCs/>
                <w:color w:val="000000"/>
                <w14:textFill>
                  <w14:solidFill>
                    <w14:srgbClr w14:val="000000">
                      <w14:lumMod w14:val="65000"/>
                    </w14:srgbClr>
                  </w14:solidFill>
                </w14:textFill>
              </w:rPr>
              <w:t>To develop and apply advanced analytics and machine learning (ML), to create products and insights for the law Society. To lead the development of Data science at the law Society to drive data maturity.</w:t>
            </w:r>
          </w:p>
        </w:tc>
      </w:tr>
    </w:tbl>
    <w:p w14:paraId="3884BDFD" w14:textId="77777777" w:rsidR="00A478C2" w:rsidRDefault="00A478C2" w:rsidP="00ED6E5B">
      <w:pPr>
        <w:spacing w:before="0" w:after="160" w:line="259" w:lineRule="auto"/>
        <w:rPr>
          <w:rFonts w:asciiTheme="majorHAnsi" w:hAnsiTheme="majorHAnsi" w:cstheme="majorHAnsi"/>
          <w:color w:val="004D71" w:themeColor="text1"/>
          <w:sz w:val="28"/>
          <w:szCs w:val="28"/>
        </w:rPr>
      </w:pPr>
    </w:p>
    <w:p w14:paraId="7442F139" w14:textId="2E70CD67" w:rsidR="00ED6E5B" w:rsidRPr="006B54CB" w:rsidRDefault="009B1204" w:rsidP="00ED6E5B">
      <w:pPr>
        <w:spacing w:before="0" w:after="160" w:line="259" w:lineRule="auto"/>
        <w:rPr>
          <w:rFonts w:asciiTheme="majorHAnsi" w:hAnsiTheme="majorHAnsi" w:cstheme="majorHAnsi"/>
          <w:color w:val="004D71" w:themeColor="text1"/>
          <w:sz w:val="28"/>
          <w:szCs w:val="28"/>
        </w:rPr>
      </w:pPr>
      <w:r w:rsidRPr="006B54CB">
        <w:rPr>
          <w:rFonts w:asciiTheme="majorHAnsi" w:hAnsiTheme="majorHAnsi" w:cstheme="majorHAnsi"/>
          <w:color w:val="004D71" w:themeColor="text1"/>
          <w:sz w:val="28"/>
          <w:szCs w:val="28"/>
        </w:rPr>
        <w:t xml:space="preserve">Core </w:t>
      </w:r>
      <w:r w:rsidR="005C00EB" w:rsidRPr="006B54CB">
        <w:rPr>
          <w:rFonts w:asciiTheme="majorHAnsi" w:hAnsiTheme="majorHAnsi" w:cstheme="majorHAnsi"/>
          <w:color w:val="004D71" w:themeColor="text1"/>
          <w:sz w:val="28"/>
          <w:szCs w:val="28"/>
        </w:rPr>
        <w:t>d</w:t>
      </w:r>
      <w:r w:rsidRPr="006B54CB">
        <w:rPr>
          <w:rFonts w:asciiTheme="majorHAnsi" w:hAnsiTheme="majorHAnsi" w:cstheme="majorHAnsi"/>
          <w:color w:val="004D71" w:themeColor="text1"/>
          <w:sz w:val="28"/>
          <w:szCs w:val="28"/>
        </w:rPr>
        <w:t>uties</w:t>
      </w:r>
      <w:r w:rsidR="00810D57" w:rsidRPr="006B54CB">
        <w:rPr>
          <w:rFonts w:asciiTheme="majorHAnsi" w:hAnsiTheme="majorHAnsi" w:cstheme="majorHAnsi"/>
          <w:color w:val="004D71" w:themeColor="text1"/>
          <w:sz w:val="28"/>
          <w:szCs w:val="28"/>
        </w:rPr>
        <w:t xml:space="preserve"> of the role</w:t>
      </w:r>
      <w:r w:rsidR="00D74FF0" w:rsidRPr="006B54CB">
        <w:rPr>
          <w:rFonts w:asciiTheme="majorHAnsi" w:hAnsiTheme="majorHAnsi" w:cstheme="majorHAnsi"/>
          <w:color w:val="004D71" w:themeColor="text1"/>
          <w:sz w:val="28"/>
          <w:szCs w:val="28"/>
        </w:rPr>
        <w:t>:</w:t>
      </w:r>
    </w:p>
    <w:p w14:paraId="25ADE709" w14:textId="1F1E9B92" w:rsidR="00C12B17" w:rsidRPr="00730EDA" w:rsidRDefault="00067A92" w:rsidP="00ED6E5B">
      <w:pPr>
        <w:spacing w:before="0" w:after="160" w:line="259" w:lineRule="auto"/>
        <w:rPr>
          <w:rFonts w:cs="Noto Sans"/>
          <w:color w:val="595959"/>
          <w:sz w:val="24"/>
          <w:szCs w:val="24"/>
        </w:rPr>
      </w:pPr>
      <w:r w:rsidRPr="00730EDA">
        <w:rPr>
          <w:rFonts w:cs="Noto Sans"/>
          <w:color w:val="595959"/>
          <w:sz w:val="24"/>
          <w:szCs w:val="24"/>
        </w:rPr>
        <w:t>The post holder will:</w:t>
      </w:r>
    </w:p>
    <w:p w14:paraId="1D000972" w14:textId="503A5FC0" w:rsidR="00C34D8A" w:rsidRPr="00730EDA" w:rsidRDefault="00C34D8A" w:rsidP="00730EDA">
      <w:pPr>
        <w:pStyle w:val="ListParagraph"/>
        <w:numPr>
          <w:ilvl w:val="0"/>
          <w:numId w:val="5"/>
        </w:numPr>
        <w:spacing w:before="0" w:after="0" w:line="300" w:lineRule="atLeast"/>
        <w:rPr>
          <w:color w:val="595959"/>
          <w:kern w:val="2"/>
          <w:lang w:eastAsia="en-GB"/>
          <w14:ligatures w14:val="standardContextual"/>
        </w:rPr>
      </w:pPr>
      <w:r w:rsidRPr="00730EDA">
        <w:rPr>
          <w:rFonts w:cs="Noto Sans"/>
          <w:color w:val="595959"/>
          <w:sz w:val="24"/>
          <w:szCs w:val="24"/>
        </w:rPr>
        <w:t>Lead the end-to-end data science roadmap for agreed business domains, ensuring work aligns to organisational priorities and delivers measurable value</w:t>
      </w:r>
    </w:p>
    <w:p w14:paraId="3D94B3FD" w14:textId="51469CF3" w:rsidR="00A25869" w:rsidRPr="00730EDA" w:rsidRDefault="00A25869" w:rsidP="00A25869">
      <w:pPr>
        <w:numPr>
          <w:ilvl w:val="0"/>
          <w:numId w:val="5"/>
        </w:numPr>
        <w:shd w:val="clear" w:color="auto" w:fill="FFFFFF"/>
        <w:rPr>
          <w:color w:val="595959"/>
          <w:kern w:val="2"/>
          <w:lang w:eastAsia="en-GB"/>
          <w14:ligatures w14:val="standardContextual"/>
        </w:rPr>
      </w:pPr>
      <w:r w:rsidRPr="00730EDA">
        <w:rPr>
          <w:rFonts w:cs="Noto Sans"/>
          <w:color w:val="595959"/>
          <w:sz w:val="24"/>
          <w:szCs w:val="24"/>
        </w:rPr>
        <w:t xml:space="preserve">Use advanced analytics, causal inference and ML to answer </w:t>
      </w:r>
      <w:r w:rsidR="003C7880" w:rsidRPr="00730EDA">
        <w:rPr>
          <w:rFonts w:cs="Noto Sans"/>
          <w:color w:val="595959"/>
          <w:sz w:val="24"/>
          <w:szCs w:val="24"/>
        </w:rPr>
        <w:t xml:space="preserve">a broad range of </w:t>
      </w:r>
      <w:r w:rsidR="00BD3834" w:rsidRPr="00730EDA">
        <w:rPr>
          <w:rFonts w:cs="Noto Sans"/>
          <w:color w:val="595959"/>
          <w:sz w:val="24"/>
          <w:szCs w:val="24"/>
        </w:rPr>
        <w:t xml:space="preserve">technical </w:t>
      </w:r>
      <w:r w:rsidRPr="00730EDA">
        <w:rPr>
          <w:rFonts w:cs="Noto Sans"/>
          <w:color w:val="595959"/>
          <w:sz w:val="24"/>
          <w:szCs w:val="24"/>
        </w:rPr>
        <w:t>business questions</w:t>
      </w:r>
      <w:r w:rsidR="00BD3834" w:rsidRPr="00730EDA">
        <w:rPr>
          <w:rFonts w:cs="Noto Sans"/>
          <w:color w:val="595959"/>
          <w:sz w:val="24"/>
          <w:szCs w:val="24"/>
        </w:rPr>
        <w:t xml:space="preserve"> and considerations</w:t>
      </w:r>
      <w:r w:rsidR="00CE6EB5" w:rsidRPr="00730EDA">
        <w:rPr>
          <w:rFonts w:cs="Noto Sans"/>
          <w:color w:val="595959"/>
          <w:sz w:val="24"/>
          <w:szCs w:val="24"/>
        </w:rPr>
        <w:t>.</w:t>
      </w:r>
    </w:p>
    <w:p w14:paraId="4D8BE69F" w14:textId="3458AFAC" w:rsidR="0019577D" w:rsidRPr="00730EDA" w:rsidRDefault="0019577D" w:rsidP="00730EDA">
      <w:pPr>
        <w:pStyle w:val="ListParagraph"/>
        <w:numPr>
          <w:ilvl w:val="0"/>
          <w:numId w:val="5"/>
        </w:numPr>
        <w:spacing w:before="0" w:after="0" w:line="300" w:lineRule="atLeast"/>
        <w:rPr>
          <w:rFonts w:cs="Noto Sans"/>
          <w:color w:val="595959"/>
          <w:sz w:val="24"/>
          <w:szCs w:val="24"/>
        </w:rPr>
      </w:pPr>
      <w:r w:rsidRPr="00730EDA">
        <w:rPr>
          <w:rFonts w:cs="Noto Sans"/>
          <w:color w:val="595959"/>
          <w:sz w:val="24"/>
          <w:szCs w:val="24"/>
        </w:rPr>
        <w:t>Act as a technical authority for data science and advanced analytics, setting direction on methods, tooling and best practice.</w:t>
      </w:r>
    </w:p>
    <w:p w14:paraId="4034843A" w14:textId="4BCBC1CF" w:rsidR="00927085" w:rsidRPr="00730EDA" w:rsidRDefault="00A25869" w:rsidP="00927085">
      <w:pPr>
        <w:numPr>
          <w:ilvl w:val="0"/>
          <w:numId w:val="5"/>
        </w:numPr>
        <w:shd w:val="clear" w:color="auto" w:fill="FFFFFF"/>
        <w:rPr>
          <w:rFonts w:cs="Noto Sans"/>
          <w:color w:val="595959"/>
          <w:sz w:val="24"/>
          <w:szCs w:val="24"/>
        </w:rPr>
      </w:pPr>
      <w:r w:rsidRPr="00730EDA">
        <w:rPr>
          <w:rFonts w:cs="Noto Sans"/>
          <w:color w:val="595959"/>
          <w:sz w:val="24"/>
          <w:szCs w:val="24"/>
        </w:rPr>
        <w:t>Design, run and monitor experiments (</w:t>
      </w:r>
      <w:r w:rsidR="00BD7D2E" w:rsidRPr="00730EDA">
        <w:rPr>
          <w:rFonts w:cs="Noto Sans"/>
          <w:color w:val="595959"/>
          <w:sz w:val="24"/>
          <w:szCs w:val="24"/>
        </w:rPr>
        <w:t>for example</w:t>
      </w:r>
      <w:r w:rsidRPr="00730EDA">
        <w:rPr>
          <w:rFonts w:cs="Noto Sans"/>
          <w:color w:val="595959"/>
          <w:sz w:val="24"/>
          <w:szCs w:val="24"/>
        </w:rPr>
        <w:t xml:space="preserve"> A/B tests) </w:t>
      </w:r>
      <w:r w:rsidR="00927085" w:rsidRPr="00730EDA">
        <w:rPr>
          <w:rFonts w:cs="Noto Sans"/>
          <w:color w:val="595959"/>
          <w:sz w:val="24"/>
          <w:szCs w:val="24"/>
        </w:rPr>
        <w:t xml:space="preserve">to evaluate what works and </w:t>
      </w:r>
      <w:r w:rsidR="00AB027A" w:rsidRPr="00730EDA">
        <w:rPr>
          <w:rFonts w:cs="Noto Sans"/>
          <w:color w:val="595959"/>
          <w:sz w:val="24"/>
          <w:szCs w:val="24"/>
        </w:rPr>
        <w:t xml:space="preserve">to </w:t>
      </w:r>
      <w:r w:rsidR="00927085" w:rsidRPr="00730EDA">
        <w:rPr>
          <w:rFonts w:cs="Noto Sans"/>
          <w:color w:val="595959"/>
          <w:sz w:val="24"/>
          <w:szCs w:val="24"/>
        </w:rPr>
        <w:t>quantify impact.</w:t>
      </w:r>
    </w:p>
    <w:p w14:paraId="1D04B131" w14:textId="1283D808" w:rsidR="00AE18DC" w:rsidRPr="006B54CB" w:rsidRDefault="00AE18DC" w:rsidP="006B54CB">
      <w:pPr>
        <w:pStyle w:val="ListParagraph"/>
        <w:numPr>
          <w:ilvl w:val="0"/>
          <w:numId w:val="5"/>
        </w:numPr>
        <w:spacing w:before="0" w:after="0" w:line="300" w:lineRule="atLeast"/>
        <w:rPr>
          <w:rFonts w:cs="Noto Sans"/>
          <w:color w:val="595959"/>
          <w:sz w:val="24"/>
          <w:szCs w:val="24"/>
        </w:rPr>
      </w:pPr>
      <w:r w:rsidRPr="00730EDA">
        <w:rPr>
          <w:rFonts w:cs="Noto Sans"/>
          <w:color w:val="595959"/>
          <w:sz w:val="24"/>
          <w:szCs w:val="24"/>
        </w:rPr>
        <w:t>Lead on model risk management: model documentation, approvals, audit evidence, monitoring, periodic review and decommissioning.</w:t>
      </w:r>
    </w:p>
    <w:p w14:paraId="07D85F2E" w14:textId="75C83776" w:rsidR="00A25869" w:rsidRPr="00730EDA" w:rsidRDefault="00A25869" w:rsidP="00626AE0">
      <w:pPr>
        <w:numPr>
          <w:ilvl w:val="0"/>
          <w:numId w:val="5"/>
        </w:numPr>
        <w:shd w:val="clear" w:color="auto" w:fill="FFFFFF"/>
        <w:rPr>
          <w:color w:val="595959"/>
          <w:kern w:val="2"/>
          <w:lang w:eastAsia="en-GB"/>
          <w14:ligatures w14:val="standardContextual"/>
        </w:rPr>
      </w:pPr>
      <w:r w:rsidRPr="00730EDA">
        <w:rPr>
          <w:rFonts w:cs="Noto Sans"/>
          <w:color w:val="595959"/>
          <w:sz w:val="24"/>
          <w:szCs w:val="24"/>
        </w:rPr>
        <w:lastRenderedPageBreak/>
        <w:t>Deliver end-to-end analysis</w:t>
      </w:r>
      <w:r w:rsidR="00A4548D" w:rsidRPr="00730EDA">
        <w:rPr>
          <w:rFonts w:cs="Noto Sans"/>
          <w:color w:val="595959"/>
          <w:sz w:val="24"/>
          <w:szCs w:val="24"/>
        </w:rPr>
        <w:t xml:space="preserve">, providing clear and reliable </w:t>
      </w:r>
      <w:r w:rsidRPr="00730EDA">
        <w:rPr>
          <w:rFonts w:cs="Noto Sans"/>
          <w:color w:val="595959"/>
          <w:sz w:val="24"/>
          <w:szCs w:val="24"/>
        </w:rPr>
        <w:t>recommendations</w:t>
      </w:r>
      <w:r w:rsidR="00A4548D" w:rsidRPr="00730EDA">
        <w:rPr>
          <w:rFonts w:cs="Noto Sans"/>
          <w:color w:val="595959"/>
          <w:sz w:val="24"/>
          <w:szCs w:val="24"/>
        </w:rPr>
        <w:t>.</w:t>
      </w:r>
      <w:r w:rsidRPr="00730EDA">
        <w:rPr>
          <w:rFonts w:cs="Noto Sans"/>
          <w:color w:val="595959"/>
          <w:sz w:val="24"/>
          <w:szCs w:val="24"/>
        </w:rPr>
        <w:t xml:space="preserve"> </w:t>
      </w:r>
    </w:p>
    <w:p w14:paraId="6F087633" w14:textId="77777777" w:rsidR="00A25869" w:rsidRPr="00730EDA" w:rsidRDefault="00A25869" w:rsidP="00A25869">
      <w:pPr>
        <w:numPr>
          <w:ilvl w:val="0"/>
          <w:numId w:val="5"/>
        </w:numPr>
        <w:shd w:val="clear" w:color="auto" w:fill="FFFFFF"/>
        <w:rPr>
          <w:color w:val="595959"/>
          <w:kern w:val="2"/>
          <w:lang w:eastAsia="en-GB"/>
          <w14:ligatures w14:val="standardContextual"/>
        </w:rPr>
      </w:pPr>
      <w:r w:rsidRPr="00730EDA">
        <w:rPr>
          <w:rFonts w:cs="Noto Sans"/>
          <w:color w:val="595959"/>
          <w:sz w:val="24"/>
          <w:szCs w:val="24"/>
        </w:rPr>
        <w:t>Build reusable assets (datasets, features, model code and metrics) to speed up delivery.</w:t>
      </w:r>
    </w:p>
    <w:p w14:paraId="61C37383" w14:textId="37B8E97D" w:rsidR="00A25869" w:rsidRPr="00730EDA" w:rsidRDefault="00A25869" w:rsidP="00A25869">
      <w:pPr>
        <w:numPr>
          <w:ilvl w:val="0"/>
          <w:numId w:val="5"/>
        </w:numPr>
        <w:shd w:val="clear" w:color="auto" w:fill="FFFFFF"/>
        <w:rPr>
          <w:color w:val="595959"/>
          <w:kern w:val="2"/>
          <w:lang w:eastAsia="en-GB"/>
          <w14:ligatures w14:val="standardContextual"/>
        </w:rPr>
      </w:pPr>
      <w:r w:rsidRPr="00730EDA">
        <w:rPr>
          <w:rFonts w:cs="Noto Sans"/>
          <w:color w:val="595959"/>
          <w:sz w:val="24"/>
          <w:szCs w:val="24"/>
        </w:rPr>
        <w:t>Operationalise models with</w:t>
      </w:r>
      <w:r w:rsidR="000F1EF4" w:rsidRPr="00730EDA">
        <w:rPr>
          <w:rFonts w:cs="Noto Sans"/>
          <w:color w:val="595959"/>
          <w:sz w:val="24"/>
          <w:szCs w:val="24"/>
        </w:rPr>
        <w:t xml:space="preserve"> data e</w:t>
      </w:r>
      <w:r w:rsidR="00347976" w:rsidRPr="00730EDA">
        <w:rPr>
          <w:rFonts w:cs="Noto Sans"/>
          <w:color w:val="595959"/>
          <w:sz w:val="24"/>
          <w:szCs w:val="24"/>
        </w:rPr>
        <w:t>ngineers,</w:t>
      </w:r>
      <w:r w:rsidRPr="00730EDA">
        <w:rPr>
          <w:rFonts w:cs="Noto Sans"/>
          <w:color w:val="595959"/>
          <w:sz w:val="24"/>
          <w:szCs w:val="24"/>
        </w:rPr>
        <w:t xml:space="preserve"> monitor performance, drift and risk.</w:t>
      </w:r>
    </w:p>
    <w:p w14:paraId="705FA98D" w14:textId="56198637" w:rsidR="003A33A5" w:rsidRPr="00730EDA" w:rsidRDefault="003A33A5" w:rsidP="00730EDA">
      <w:pPr>
        <w:numPr>
          <w:ilvl w:val="0"/>
          <w:numId w:val="5"/>
        </w:numPr>
        <w:shd w:val="clear" w:color="auto" w:fill="FFFFFF" w:themeFill="background1"/>
        <w:rPr>
          <w:rFonts w:cs="Noto Sans"/>
          <w:color w:val="595959"/>
          <w:sz w:val="24"/>
          <w:szCs w:val="24"/>
        </w:rPr>
      </w:pPr>
      <w:r w:rsidRPr="00730EDA">
        <w:rPr>
          <w:rFonts w:cs="Noto Sans"/>
          <w:color w:val="595959"/>
          <w:sz w:val="24"/>
          <w:szCs w:val="24"/>
        </w:rPr>
        <w:t>Own the LLM evaluation strategy (quality metrics, red teaming, hallucination/grounding checks, safety constraints) and ongoing monitoring.</w:t>
      </w:r>
    </w:p>
    <w:p w14:paraId="3BC19A96" w14:textId="77777777" w:rsidR="00D909E9" w:rsidRPr="00D909E9" w:rsidRDefault="00D909E9" w:rsidP="00D909E9">
      <w:pPr>
        <w:pStyle w:val="ListParagraph"/>
        <w:numPr>
          <w:ilvl w:val="0"/>
          <w:numId w:val="5"/>
        </w:numPr>
        <w:rPr>
          <w:rFonts w:cs="Noto Sans"/>
          <w:color w:val="595959"/>
          <w:sz w:val="24"/>
          <w:szCs w:val="24"/>
        </w:rPr>
      </w:pPr>
      <w:r w:rsidRPr="00D909E9">
        <w:rPr>
          <w:rFonts w:cs="Noto Sans"/>
          <w:color w:val="595959"/>
          <w:sz w:val="24"/>
          <w:szCs w:val="24"/>
        </w:rPr>
        <w:t>Line manage a Data Analyst Apprentice, providing day-to-day guidance, objective setting, performance support and development feedback, while also coaching and mentoring analysts/data scientists through pairing, peer review and structured feedback to improve technical quality and delivery maturity.</w:t>
      </w:r>
    </w:p>
    <w:p w14:paraId="25A7CD8A" w14:textId="33FB15D7" w:rsidR="00A25869" w:rsidRPr="00730EDA" w:rsidRDefault="00A25869" w:rsidP="00A25869">
      <w:pPr>
        <w:numPr>
          <w:ilvl w:val="0"/>
          <w:numId w:val="5"/>
        </w:numPr>
        <w:shd w:val="clear" w:color="auto" w:fill="FFFFFF"/>
        <w:rPr>
          <w:color w:val="595959"/>
          <w:kern w:val="2"/>
          <w:lang w:eastAsia="en-GB"/>
          <w14:ligatures w14:val="standardContextual"/>
        </w:rPr>
      </w:pPr>
      <w:r w:rsidRPr="00730EDA">
        <w:rPr>
          <w:rFonts w:cs="Noto Sans"/>
          <w:color w:val="595959"/>
          <w:sz w:val="24"/>
          <w:szCs w:val="24"/>
        </w:rPr>
        <w:t xml:space="preserve">Apply responsible data science </w:t>
      </w:r>
      <w:r w:rsidR="00BC703F" w:rsidRPr="00730EDA">
        <w:rPr>
          <w:rFonts w:cs="Noto Sans"/>
          <w:color w:val="595959"/>
          <w:sz w:val="24"/>
          <w:szCs w:val="24"/>
        </w:rPr>
        <w:t xml:space="preserve">such as </w:t>
      </w:r>
      <w:r w:rsidRPr="00730EDA">
        <w:rPr>
          <w:rFonts w:cs="Noto Sans"/>
          <w:color w:val="595959"/>
          <w:sz w:val="24"/>
          <w:szCs w:val="24"/>
        </w:rPr>
        <w:t>privacy-by-design, sensitive data handling, fair and explainable models.</w:t>
      </w:r>
    </w:p>
    <w:p w14:paraId="15FC034D" w14:textId="3B21576F" w:rsidR="00A25869" w:rsidRPr="00730EDA" w:rsidRDefault="00A25869" w:rsidP="00762477">
      <w:pPr>
        <w:pStyle w:val="ListParagraph"/>
        <w:numPr>
          <w:ilvl w:val="0"/>
          <w:numId w:val="5"/>
        </w:numPr>
        <w:shd w:val="clear" w:color="auto" w:fill="FFFFFF" w:themeFill="background1"/>
        <w:rPr>
          <w:color w:val="595959"/>
          <w:kern w:val="2"/>
          <w:lang w:eastAsia="en-GB"/>
          <w14:ligatures w14:val="standardContextual"/>
        </w:rPr>
      </w:pPr>
      <w:r w:rsidRPr="00730EDA">
        <w:rPr>
          <w:rFonts w:cs="Noto Sans"/>
          <w:color w:val="595959"/>
          <w:sz w:val="24"/>
          <w:szCs w:val="24"/>
        </w:rPr>
        <w:t>Translate business needs into clear questions</w:t>
      </w:r>
      <w:r w:rsidR="00507A9F" w:rsidRPr="00730EDA">
        <w:rPr>
          <w:rFonts w:cs="Noto Sans"/>
          <w:color w:val="595959"/>
          <w:sz w:val="24"/>
          <w:szCs w:val="24"/>
        </w:rPr>
        <w:t xml:space="preserve"> for hypothesis </w:t>
      </w:r>
      <w:r w:rsidR="00453FCB" w:rsidRPr="00730EDA">
        <w:rPr>
          <w:rFonts w:cs="Noto Sans"/>
          <w:color w:val="595959"/>
          <w:sz w:val="24"/>
          <w:szCs w:val="24"/>
        </w:rPr>
        <w:t>testing</w:t>
      </w:r>
      <w:r w:rsidR="00762477" w:rsidRPr="00730EDA">
        <w:rPr>
          <w:rFonts w:cs="Noto Sans"/>
          <w:color w:val="595959"/>
          <w:sz w:val="24"/>
          <w:szCs w:val="24"/>
        </w:rPr>
        <w:t>.</w:t>
      </w:r>
      <w:r w:rsidR="00453FCB" w:rsidRPr="00730EDA">
        <w:rPr>
          <w:rFonts w:cs="Noto Sans"/>
          <w:color w:val="595959"/>
          <w:sz w:val="24"/>
          <w:szCs w:val="24"/>
        </w:rPr>
        <w:t xml:space="preserve"> </w:t>
      </w:r>
      <w:r w:rsidR="000F1EF4" w:rsidRPr="00730EDA">
        <w:rPr>
          <w:rFonts w:cs="Noto Sans"/>
          <w:color w:val="595959"/>
          <w:sz w:val="24"/>
          <w:szCs w:val="24"/>
        </w:rPr>
        <w:t xml:space="preserve"> </w:t>
      </w:r>
    </w:p>
    <w:p w14:paraId="0329D0ED" w14:textId="1CD3D4F8" w:rsidR="00507A9F" w:rsidRPr="00730EDA" w:rsidRDefault="00507A9F" w:rsidP="0330F5B8">
      <w:pPr>
        <w:numPr>
          <w:ilvl w:val="0"/>
          <w:numId w:val="5"/>
        </w:numPr>
        <w:shd w:val="clear" w:color="auto" w:fill="FFFFFF" w:themeFill="background1"/>
        <w:rPr>
          <w:rFonts w:cs="Noto Sans"/>
          <w:color w:val="595959"/>
          <w:sz w:val="24"/>
          <w:szCs w:val="24"/>
        </w:rPr>
      </w:pPr>
      <w:r w:rsidRPr="00730EDA">
        <w:rPr>
          <w:rFonts w:cs="Noto Sans"/>
          <w:color w:val="595959"/>
          <w:sz w:val="24"/>
          <w:szCs w:val="24"/>
        </w:rPr>
        <w:t xml:space="preserve">Create </w:t>
      </w:r>
      <w:r w:rsidR="00762477" w:rsidRPr="00730EDA">
        <w:rPr>
          <w:rFonts w:cs="Noto Sans"/>
          <w:color w:val="595959"/>
          <w:sz w:val="24"/>
          <w:szCs w:val="24"/>
        </w:rPr>
        <w:t>measurable</w:t>
      </w:r>
      <w:r w:rsidR="00281B9E" w:rsidRPr="00730EDA">
        <w:rPr>
          <w:rFonts w:cs="Noto Sans"/>
          <w:color w:val="595959"/>
          <w:sz w:val="24"/>
          <w:szCs w:val="24"/>
        </w:rPr>
        <w:t xml:space="preserve"> KPIs and outcomes from </w:t>
      </w:r>
      <w:r w:rsidR="00B94C7D" w:rsidRPr="00730EDA">
        <w:rPr>
          <w:rFonts w:cs="Noto Sans"/>
          <w:color w:val="595959"/>
          <w:sz w:val="24"/>
          <w:szCs w:val="24"/>
        </w:rPr>
        <w:t>ML models</w:t>
      </w:r>
      <w:r w:rsidR="00762477" w:rsidRPr="00730EDA">
        <w:rPr>
          <w:rFonts w:cs="Noto Sans"/>
          <w:color w:val="595959"/>
          <w:sz w:val="24"/>
          <w:szCs w:val="24"/>
        </w:rPr>
        <w:t>.</w:t>
      </w:r>
    </w:p>
    <w:p w14:paraId="63450670" w14:textId="48BCBB19" w:rsidR="00A25869" w:rsidRPr="00730EDA" w:rsidRDefault="00BC703F" w:rsidP="00A25869">
      <w:pPr>
        <w:numPr>
          <w:ilvl w:val="0"/>
          <w:numId w:val="5"/>
        </w:numPr>
        <w:shd w:val="clear" w:color="auto" w:fill="FFFFFF"/>
        <w:rPr>
          <w:color w:val="595959"/>
          <w:kern w:val="2"/>
          <w:lang w:eastAsia="en-GB"/>
          <w14:ligatures w14:val="standardContextual"/>
        </w:rPr>
      </w:pPr>
      <w:r w:rsidRPr="00730EDA">
        <w:rPr>
          <w:rFonts w:cs="Noto Sans"/>
          <w:color w:val="595959"/>
          <w:sz w:val="24"/>
          <w:szCs w:val="24"/>
        </w:rPr>
        <w:t>Using a mixture of Power BI and Databricks AI/BI, c</w:t>
      </w:r>
      <w:r w:rsidR="00A25869" w:rsidRPr="00730EDA">
        <w:rPr>
          <w:rFonts w:cs="Noto Sans"/>
          <w:color w:val="595959"/>
          <w:sz w:val="24"/>
          <w:szCs w:val="24"/>
        </w:rPr>
        <w:t>reate data stories and visualisations () to support decisions.</w:t>
      </w:r>
    </w:p>
    <w:p w14:paraId="7B695C93" w14:textId="3EBFFAE1" w:rsidR="00A25869" w:rsidRPr="00730EDA" w:rsidRDefault="00A25869" w:rsidP="00A25869">
      <w:pPr>
        <w:numPr>
          <w:ilvl w:val="0"/>
          <w:numId w:val="5"/>
        </w:numPr>
        <w:shd w:val="clear" w:color="auto" w:fill="FFFFFF"/>
        <w:rPr>
          <w:color w:val="595959"/>
          <w:kern w:val="2"/>
          <w:lang w:eastAsia="en-GB"/>
          <w14:ligatures w14:val="standardContextual"/>
        </w:rPr>
      </w:pPr>
      <w:r w:rsidRPr="00730EDA">
        <w:rPr>
          <w:rFonts w:cs="Noto Sans"/>
          <w:color w:val="595959"/>
          <w:sz w:val="24"/>
          <w:szCs w:val="24"/>
        </w:rPr>
        <w:t xml:space="preserve">Collaborate across </w:t>
      </w:r>
      <w:r w:rsidR="008741A2" w:rsidRPr="00730EDA">
        <w:rPr>
          <w:rFonts w:cs="Noto Sans"/>
          <w:color w:val="595959"/>
          <w:sz w:val="24"/>
          <w:szCs w:val="24"/>
        </w:rPr>
        <w:t xml:space="preserve">data </w:t>
      </w:r>
      <w:r w:rsidRPr="00730EDA">
        <w:rPr>
          <w:rFonts w:cs="Noto Sans"/>
          <w:color w:val="595959"/>
          <w:sz w:val="24"/>
          <w:szCs w:val="24"/>
        </w:rPr>
        <w:t>engineering, analytics and product to improve data product reliability.</w:t>
      </w:r>
    </w:p>
    <w:p w14:paraId="18C973F7" w14:textId="77777777" w:rsidR="00A25869" w:rsidRPr="00730EDA" w:rsidRDefault="00A25869" w:rsidP="00A25869">
      <w:pPr>
        <w:numPr>
          <w:ilvl w:val="0"/>
          <w:numId w:val="5"/>
        </w:numPr>
        <w:shd w:val="clear" w:color="auto" w:fill="FFFFFF"/>
        <w:rPr>
          <w:color w:val="595959"/>
          <w:kern w:val="2"/>
          <w:lang w:eastAsia="en-GB"/>
          <w14:ligatures w14:val="standardContextual"/>
        </w:rPr>
      </w:pPr>
      <w:r w:rsidRPr="00730EDA">
        <w:rPr>
          <w:rFonts w:cs="Noto Sans"/>
          <w:color w:val="595959"/>
          <w:sz w:val="24"/>
          <w:szCs w:val="24"/>
        </w:rPr>
        <w:t>Work with the Data Platform team to close data gaps, onboard sources and improve models.</w:t>
      </w:r>
    </w:p>
    <w:p w14:paraId="4F08FE74" w14:textId="77777777" w:rsidR="00A25869" w:rsidRPr="00730EDA" w:rsidRDefault="00A25869" w:rsidP="00A25869">
      <w:pPr>
        <w:numPr>
          <w:ilvl w:val="0"/>
          <w:numId w:val="5"/>
        </w:numPr>
        <w:shd w:val="clear" w:color="auto" w:fill="FFFFFF"/>
        <w:rPr>
          <w:color w:val="595959"/>
          <w:kern w:val="2"/>
          <w:lang w:eastAsia="en-GB"/>
          <w14:ligatures w14:val="standardContextual"/>
        </w:rPr>
      </w:pPr>
      <w:r w:rsidRPr="00730EDA">
        <w:rPr>
          <w:rFonts w:cs="Noto Sans"/>
          <w:color w:val="595959"/>
          <w:sz w:val="24"/>
          <w:szCs w:val="24"/>
        </w:rPr>
        <w:t>Set standards for validation, bias/confounding checks, documentation and reproducibility.</w:t>
      </w:r>
    </w:p>
    <w:p w14:paraId="42BB657A" w14:textId="16C22CE7" w:rsidR="002753B8" w:rsidRPr="00730EDA" w:rsidRDefault="002753B8" w:rsidP="0330F5B8">
      <w:pPr>
        <w:numPr>
          <w:ilvl w:val="0"/>
          <w:numId w:val="5"/>
        </w:numPr>
        <w:shd w:val="clear" w:color="auto" w:fill="FFFFFF" w:themeFill="background1"/>
        <w:rPr>
          <w:rFonts w:cs="Noto Sans"/>
          <w:color w:val="595959"/>
          <w:sz w:val="24"/>
          <w:szCs w:val="24"/>
        </w:rPr>
      </w:pPr>
      <w:r w:rsidRPr="00730EDA">
        <w:rPr>
          <w:rFonts w:cs="Noto Sans"/>
          <w:color w:val="595959"/>
          <w:sz w:val="24"/>
          <w:szCs w:val="24"/>
        </w:rPr>
        <w:t>Build and evaluate L</w:t>
      </w:r>
      <w:r w:rsidR="69F95CA6" w:rsidRPr="00730EDA">
        <w:rPr>
          <w:rFonts w:cs="Noto Sans"/>
          <w:color w:val="595959"/>
          <w:sz w:val="24"/>
          <w:szCs w:val="24"/>
        </w:rPr>
        <w:t xml:space="preserve">arge </w:t>
      </w:r>
      <w:r w:rsidR="4D984B72" w:rsidRPr="00730EDA">
        <w:rPr>
          <w:rFonts w:cs="Noto Sans"/>
          <w:color w:val="595959"/>
          <w:sz w:val="24"/>
          <w:szCs w:val="24"/>
        </w:rPr>
        <w:t>Language</w:t>
      </w:r>
      <w:r w:rsidR="024E8C2D" w:rsidRPr="00730EDA">
        <w:rPr>
          <w:rFonts w:cs="Noto Sans"/>
          <w:color w:val="595959"/>
          <w:sz w:val="24"/>
          <w:szCs w:val="24"/>
        </w:rPr>
        <w:t xml:space="preserve"> </w:t>
      </w:r>
      <w:r w:rsidRPr="00730EDA">
        <w:rPr>
          <w:rFonts w:cs="Noto Sans"/>
          <w:color w:val="595959"/>
          <w:sz w:val="24"/>
          <w:szCs w:val="24"/>
        </w:rPr>
        <w:t>M</w:t>
      </w:r>
      <w:r w:rsidR="18CAC815" w:rsidRPr="00730EDA">
        <w:rPr>
          <w:rFonts w:cs="Noto Sans"/>
          <w:color w:val="595959"/>
          <w:sz w:val="24"/>
          <w:szCs w:val="24"/>
        </w:rPr>
        <w:t xml:space="preserve">odels </w:t>
      </w:r>
      <w:r w:rsidR="7464846F" w:rsidRPr="00730EDA">
        <w:rPr>
          <w:rFonts w:cs="Noto Sans"/>
          <w:color w:val="595959"/>
          <w:sz w:val="24"/>
          <w:szCs w:val="24"/>
        </w:rPr>
        <w:t>[</w:t>
      </w:r>
      <w:r w:rsidR="0010428B" w:rsidRPr="00730EDA">
        <w:rPr>
          <w:rFonts w:cs="Noto Sans"/>
          <w:color w:val="595959"/>
          <w:sz w:val="24"/>
          <w:szCs w:val="24"/>
        </w:rPr>
        <w:t>LLM] use</w:t>
      </w:r>
      <w:r w:rsidRPr="00730EDA">
        <w:rPr>
          <w:rFonts w:cs="Noto Sans"/>
          <w:color w:val="595959"/>
          <w:sz w:val="24"/>
          <w:szCs w:val="24"/>
        </w:rPr>
        <w:t xml:space="preserve"> cases (</w:t>
      </w:r>
      <w:r w:rsidR="00FD0711" w:rsidRPr="00730EDA">
        <w:rPr>
          <w:rFonts w:cs="Noto Sans"/>
          <w:color w:val="595959"/>
          <w:sz w:val="24"/>
          <w:szCs w:val="24"/>
        </w:rPr>
        <w:t>for example</w:t>
      </w:r>
      <w:r w:rsidRPr="00730EDA">
        <w:rPr>
          <w:rFonts w:cs="Noto Sans"/>
          <w:color w:val="595959"/>
          <w:sz w:val="24"/>
          <w:szCs w:val="24"/>
        </w:rPr>
        <w:t xml:space="preserve"> summarisation, semantic search, Q&amp;A), including RAG, prompt/agent design, evaluation frameworks, and monitoring.</w:t>
      </w:r>
    </w:p>
    <w:p w14:paraId="0FC17655" w14:textId="25CA276B" w:rsidR="00A25869" w:rsidRPr="00730EDA" w:rsidRDefault="00A25869" w:rsidP="00A25869">
      <w:pPr>
        <w:numPr>
          <w:ilvl w:val="0"/>
          <w:numId w:val="5"/>
        </w:numPr>
        <w:shd w:val="clear" w:color="auto" w:fill="FFFFFF"/>
        <w:rPr>
          <w:color w:val="595959"/>
          <w:kern w:val="2"/>
          <w:lang w:eastAsia="en-GB"/>
          <w14:ligatures w14:val="standardContextual"/>
        </w:rPr>
      </w:pPr>
      <w:r w:rsidRPr="00730EDA">
        <w:rPr>
          <w:rFonts w:cs="Noto Sans"/>
          <w:color w:val="595959"/>
          <w:sz w:val="24"/>
          <w:szCs w:val="24"/>
        </w:rPr>
        <w:t xml:space="preserve">Coach </w:t>
      </w:r>
      <w:r w:rsidR="00411C38" w:rsidRPr="00730EDA">
        <w:rPr>
          <w:rFonts w:cs="Noto Sans"/>
          <w:color w:val="595959"/>
          <w:sz w:val="24"/>
          <w:szCs w:val="24"/>
        </w:rPr>
        <w:t xml:space="preserve">organisational </w:t>
      </w:r>
      <w:r w:rsidRPr="00730EDA">
        <w:rPr>
          <w:rFonts w:cs="Noto Sans"/>
          <w:color w:val="595959"/>
          <w:sz w:val="24"/>
          <w:szCs w:val="24"/>
        </w:rPr>
        <w:t>colleagues to interpret results and use dashboards effectively.</w:t>
      </w:r>
    </w:p>
    <w:p w14:paraId="0AEC6AF1" w14:textId="22428C53" w:rsidR="00A10F11" w:rsidRPr="00730EDA" w:rsidRDefault="00A10F11" w:rsidP="00730EDA">
      <w:pPr>
        <w:numPr>
          <w:ilvl w:val="0"/>
          <w:numId w:val="5"/>
        </w:numPr>
        <w:shd w:val="clear" w:color="auto" w:fill="FFFFFF" w:themeFill="background1"/>
        <w:rPr>
          <w:rFonts w:cs="Noto Sans"/>
          <w:color w:val="595959"/>
          <w:sz w:val="24"/>
          <w:szCs w:val="24"/>
        </w:rPr>
      </w:pPr>
      <w:r w:rsidRPr="00730EDA">
        <w:rPr>
          <w:rFonts w:cs="Noto Sans"/>
          <w:color w:val="595959"/>
          <w:sz w:val="24"/>
          <w:szCs w:val="24"/>
        </w:rPr>
        <w:t>Lead cross-department working groups for example the Data community to drive adoption, consistency and data literacy.</w:t>
      </w:r>
    </w:p>
    <w:p w14:paraId="07803923" w14:textId="16766BDF" w:rsidR="00A25869" w:rsidRPr="00730EDA" w:rsidRDefault="00A25869" w:rsidP="0330F5B8">
      <w:pPr>
        <w:numPr>
          <w:ilvl w:val="0"/>
          <w:numId w:val="5"/>
        </w:numPr>
        <w:shd w:val="clear" w:color="auto" w:fill="FFFFFF" w:themeFill="background1"/>
        <w:rPr>
          <w:color w:val="595959"/>
          <w:kern w:val="2"/>
          <w:lang w:eastAsia="en-GB"/>
          <w14:ligatures w14:val="standardContextual"/>
        </w:rPr>
      </w:pPr>
      <w:r w:rsidRPr="00730EDA">
        <w:rPr>
          <w:rFonts w:cs="Noto Sans"/>
          <w:color w:val="595959"/>
          <w:sz w:val="24"/>
          <w:szCs w:val="24"/>
        </w:rPr>
        <w:lastRenderedPageBreak/>
        <w:t>Support governance and Q</w:t>
      </w:r>
      <w:r w:rsidR="26A00DE8" w:rsidRPr="00730EDA">
        <w:rPr>
          <w:rFonts w:cs="Noto Sans"/>
          <w:color w:val="595959"/>
          <w:sz w:val="24"/>
          <w:szCs w:val="24"/>
        </w:rPr>
        <w:t xml:space="preserve">uality </w:t>
      </w:r>
      <w:r w:rsidR="008D7190" w:rsidRPr="00730EDA">
        <w:rPr>
          <w:rFonts w:cs="Noto Sans"/>
          <w:color w:val="595959"/>
          <w:sz w:val="24"/>
          <w:szCs w:val="24"/>
        </w:rPr>
        <w:t>Assurance by</w:t>
      </w:r>
      <w:r w:rsidRPr="00730EDA">
        <w:rPr>
          <w:rFonts w:cs="Noto Sans"/>
          <w:color w:val="595959"/>
          <w:sz w:val="24"/>
          <w:szCs w:val="24"/>
        </w:rPr>
        <w:t xml:space="preserve"> fixing and monitoring data issues to maintain trusted datasets.</w:t>
      </w:r>
    </w:p>
    <w:p w14:paraId="50E28127" w14:textId="6B789035" w:rsidR="00B25E46" w:rsidRPr="00CE5F84" w:rsidRDefault="009D2795" w:rsidP="007109CE">
      <w:pPr>
        <w:pStyle w:val="Heading2"/>
        <w:rPr>
          <w:color w:val="C00000"/>
        </w:rPr>
      </w:pPr>
      <w:r w:rsidRPr="006B54CB">
        <w:rPr>
          <w:color w:val="004D71" w:themeColor="text1"/>
        </w:rPr>
        <w:t>Skills and attributes</w:t>
      </w:r>
      <w:r w:rsidR="00677BD7" w:rsidRPr="006B54CB">
        <w:rPr>
          <w:color w:val="004D71" w:themeColor="text1"/>
        </w:rPr>
        <w:t>:</w:t>
      </w:r>
      <w:r w:rsidR="007109CE" w:rsidRPr="006B54CB">
        <w:rPr>
          <w:color w:val="004D71" w:themeColor="text1"/>
        </w:rPr>
        <w:br/>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8"/>
        <w:gridCol w:w="2688"/>
      </w:tblGrid>
      <w:tr w:rsidR="00D6172E" w:rsidRPr="00CE5F84" w14:paraId="288602E0" w14:textId="77777777" w:rsidTr="0330F5B8">
        <w:trPr>
          <w:trHeight w:val="263"/>
        </w:trPr>
        <w:tc>
          <w:tcPr>
            <w:tcW w:w="6668" w:type="dxa"/>
            <w:shd w:val="clear" w:color="auto" w:fill="004D71" w:themeFill="text1"/>
          </w:tcPr>
          <w:p w14:paraId="0E7112F2" w14:textId="656937C7" w:rsidR="00D6172E" w:rsidRPr="00730EDA" w:rsidRDefault="00D6172E" w:rsidP="00D84C7C">
            <w:pPr>
              <w:spacing w:before="0" w:after="0"/>
              <w:jc w:val="center"/>
              <w:rPr>
                <w:b/>
                <w:bCs/>
                <w:color w:val="FFFFFF" w:themeColor="background1"/>
              </w:rPr>
            </w:pPr>
            <w:r w:rsidRPr="00730EDA">
              <w:rPr>
                <w:b/>
                <w:bCs/>
                <w:color w:val="FFFFFF" w:themeColor="background1"/>
                <w:sz w:val="24"/>
                <w:szCs w:val="24"/>
              </w:rPr>
              <w:t xml:space="preserve"> </w:t>
            </w:r>
            <w:r w:rsidRPr="00730EDA">
              <w:rPr>
                <w:b/>
                <w:bCs/>
                <w:color w:val="FFFFFF" w:themeColor="background1"/>
              </w:rPr>
              <w:t>Criteria (</w:t>
            </w:r>
            <w:r w:rsidR="005C00EB" w:rsidRPr="00730EDA">
              <w:rPr>
                <w:b/>
                <w:bCs/>
                <w:color w:val="FFFFFF" w:themeColor="background1"/>
              </w:rPr>
              <w:t>k</w:t>
            </w:r>
            <w:r w:rsidR="00BE01B7" w:rsidRPr="00730EDA">
              <w:rPr>
                <w:b/>
                <w:bCs/>
                <w:color w:val="FFFFFF" w:themeColor="background1"/>
              </w:rPr>
              <w:t xml:space="preserve">nowledge, </w:t>
            </w:r>
            <w:r w:rsidR="005C00EB" w:rsidRPr="00730EDA">
              <w:rPr>
                <w:b/>
                <w:bCs/>
                <w:color w:val="FFFFFF" w:themeColor="background1"/>
              </w:rPr>
              <w:t>s</w:t>
            </w:r>
            <w:r w:rsidRPr="00730EDA">
              <w:rPr>
                <w:b/>
                <w:bCs/>
                <w:color w:val="FFFFFF" w:themeColor="background1"/>
              </w:rPr>
              <w:t xml:space="preserve">kills and </w:t>
            </w:r>
            <w:r w:rsidR="005C00EB" w:rsidRPr="00730EDA">
              <w:rPr>
                <w:b/>
                <w:bCs/>
                <w:color w:val="FFFFFF" w:themeColor="background1"/>
              </w:rPr>
              <w:t>a</w:t>
            </w:r>
            <w:r w:rsidRPr="00730EDA">
              <w:rPr>
                <w:b/>
                <w:bCs/>
                <w:color w:val="FFFFFF" w:themeColor="background1"/>
              </w:rPr>
              <w:t>ttributes)</w:t>
            </w:r>
          </w:p>
        </w:tc>
        <w:tc>
          <w:tcPr>
            <w:tcW w:w="2688" w:type="dxa"/>
            <w:shd w:val="clear" w:color="auto" w:fill="004D71" w:themeFill="text1"/>
          </w:tcPr>
          <w:p w14:paraId="7F2AD04C" w14:textId="7F48717D" w:rsidR="00D6172E" w:rsidRPr="00730EDA" w:rsidRDefault="00D6172E" w:rsidP="00D84C7C">
            <w:pPr>
              <w:spacing w:before="0" w:after="0"/>
              <w:jc w:val="center"/>
              <w:rPr>
                <w:b/>
                <w:bCs/>
                <w:color w:val="FFFFFF" w:themeColor="background1"/>
              </w:rPr>
            </w:pPr>
            <w:r w:rsidRPr="00730EDA">
              <w:rPr>
                <w:b/>
                <w:bCs/>
                <w:color w:val="FFFFFF" w:themeColor="background1"/>
              </w:rPr>
              <w:t xml:space="preserve">Assessment </w:t>
            </w:r>
            <w:r w:rsidR="00466E21" w:rsidRPr="00730EDA">
              <w:rPr>
                <w:b/>
                <w:bCs/>
                <w:color w:val="FFFFFF" w:themeColor="background1"/>
              </w:rPr>
              <w:t>s</w:t>
            </w:r>
            <w:r w:rsidR="009A14C9" w:rsidRPr="00730EDA">
              <w:rPr>
                <w:b/>
                <w:bCs/>
                <w:color w:val="FFFFFF" w:themeColor="background1"/>
              </w:rPr>
              <w:t>tage</w:t>
            </w:r>
          </w:p>
        </w:tc>
      </w:tr>
      <w:tr w:rsidR="003A510B" w:rsidRPr="00CE5F84" w14:paraId="023B40B2" w14:textId="77777777" w:rsidTr="0330F5B8">
        <w:trPr>
          <w:trHeight w:val="488"/>
        </w:trPr>
        <w:tc>
          <w:tcPr>
            <w:tcW w:w="6668" w:type="dxa"/>
          </w:tcPr>
          <w:p w14:paraId="33ED2990" w14:textId="74FFA46B" w:rsidR="003A510B" w:rsidRPr="007F3E33" w:rsidRDefault="003A510B" w:rsidP="003A510B">
            <w:pPr>
              <w:spacing w:before="120" w:after="120"/>
              <w:rPr>
                <w:sz w:val="20"/>
                <w:szCs w:val="20"/>
              </w:rPr>
            </w:pPr>
            <w:r w:rsidRPr="00D01015">
              <w:rPr>
                <w:sz w:val="20"/>
                <w:szCs w:val="20"/>
              </w:rPr>
              <w:t>Excellent written and verbal communication skills, with the ability to convey complex technical concepts to non-technical colleagues.</w:t>
            </w:r>
          </w:p>
        </w:tc>
        <w:sdt>
          <w:sdtPr>
            <w:rPr>
              <w:sz w:val="20"/>
              <w:szCs w:val="20"/>
            </w:rPr>
            <w:alias w:val="Assessment Stage"/>
            <w:tag w:val="Assessment Stage"/>
            <w:id w:val="-1796125384"/>
            <w:placeholder>
              <w:docPart w:val="2BA453C1122A4EE88DFF1669726CC4EE"/>
            </w:placeholder>
            <w:dropDownList>
              <w:listItem w:value="Choose an item."/>
              <w:listItem w:displayText="Application Form" w:value="Application Form"/>
              <w:listItem w:displayText="Interview" w:value="Interview"/>
            </w:dropDownList>
          </w:sdtPr>
          <w:sdtEndPr/>
          <w:sdtContent>
            <w:tc>
              <w:tcPr>
                <w:tcW w:w="2688" w:type="dxa"/>
              </w:tcPr>
              <w:p w14:paraId="2C60376E" w14:textId="2FD7E007" w:rsidR="003A510B" w:rsidRDefault="003A510B" w:rsidP="003A510B">
                <w:pPr>
                  <w:spacing w:before="120" w:after="120"/>
                  <w:jc w:val="center"/>
                  <w:rPr>
                    <w:sz w:val="20"/>
                    <w:szCs w:val="20"/>
                  </w:rPr>
                </w:pPr>
                <w:r>
                  <w:rPr>
                    <w:sz w:val="20"/>
                    <w:szCs w:val="20"/>
                  </w:rPr>
                  <w:t>Application Form</w:t>
                </w:r>
              </w:p>
            </w:tc>
          </w:sdtContent>
        </w:sdt>
      </w:tr>
      <w:tr w:rsidR="00D6172E" w:rsidRPr="00CE5F84" w14:paraId="311224AE" w14:textId="77777777" w:rsidTr="0330F5B8">
        <w:trPr>
          <w:trHeight w:val="488"/>
        </w:trPr>
        <w:tc>
          <w:tcPr>
            <w:tcW w:w="6668" w:type="dxa"/>
          </w:tcPr>
          <w:p w14:paraId="38290A3E" w14:textId="7A60DC9F" w:rsidR="00D6172E" w:rsidRPr="007F3E33" w:rsidRDefault="59AE00AC" w:rsidP="001341B9">
            <w:pPr>
              <w:spacing w:before="120" w:after="120"/>
              <w:rPr>
                <w:sz w:val="20"/>
                <w:szCs w:val="20"/>
              </w:rPr>
            </w:pPr>
            <w:r w:rsidRPr="007F3E33">
              <w:rPr>
                <w:sz w:val="20"/>
                <w:szCs w:val="20"/>
              </w:rPr>
              <w:t xml:space="preserve">Extensive </w:t>
            </w:r>
            <w:r w:rsidR="0062551B" w:rsidRPr="007F3E33">
              <w:rPr>
                <w:sz w:val="20"/>
                <w:szCs w:val="20"/>
              </w:rPr>
              <w:t>experience using python</w:t>
            </w:r>
            <w:r w:rsidR="00C777B2" w:rsidRPr="007F3E33">
              <w:rPr>
                <w:sz w:val="20"/>
                <w:szCs w:val="20"/>
              </w:rPr>
              <w:t>, especially using libraries such as Pandas</w:t>
            </w:r>
            <w:r w:rsidR="0098308D">
              <w:rPr>
                <w:sz w:val="20"/>
                <w:szCs w:val="20"/>
              </w:rPr>
              <w:t xml:space="preserve">, </w:t>
            </w:r>
            <w:r w:rsidR="005C12DF">
              <w:rPr>
                <w:sz w:val="20"/>
                <w:szCs w:val="20"/>
              </w:rPr>
              <w:t>scikit-learn</w:t>
            </w:r>
            <w:r w:rsidR="00AA3E26" w:rsidRPr="007F3E33">
              <w:rPr>
                <w:sz w:val="20"/>
                <w:szCs w:val="20"/>
              </w:rPr>
              <w:t xml:space="preserve"> and</w:t>
            </w:r>
            <w:r w:rsidR="00C777B2" w:rsidRPr="007F3E33">
              <w:rPr>
                <w:sz w:val="20"/>
                <w:szCs w:val="20"/>
              </w:rPr>
              <w:t xml:space="preserve"> </w:t>
            </w:r>
            <w:r w:rsidR="003F140E" w:rsidRPr="007F3E33">
              <w:rPr>
                <w:sz w:val="20"/>
                <w:szCs w:val="20"/>
              </w:rPr>
              <w:t>NumPy</w:t>
            </w:r>
            <w:r w:rsidR="00AA3E26" w:rsidRPr="007F3E33">
              <w:rPr>
                <w:sz w:val="20"/>
                <w:szCs w:val="20"/>
              </w:rPr>
              <w:t>.</w:t>
            </w:r>
          </w:p>
        </w:tc>
        <w:sdt>
          <w:sdtPr>
            <w:rPr>
              <w:sz w:val="20"/>
              <w:szCs w:val="20"/>
            </w:rPr>
            <w:alias w:val="Assessment Stage"/>
            <w:tag w:val="Assessment Stage"/>
            <w:id w:val="-11840458"/>
            <w:placeholder>
              <w:docPart w:val="E0213C0FA9CC449CBAFF8551382A469B"/>
            </w:placeholder>
            <w:dropDownList>
              <w:listItem w:value="Choose an item."/>
              <w:listItem w:displayText="Application Form" w:value="Application Form"/>
              <w:listItem w:displayText="Interview" w:value="Interview"/>
            </w:dropDownList>
          </w:sdtPr>
          <w:sdtEndPr/>
          <w:sdtContent>
            <w:tc>
              <w:tcPr>
                <w:tcW w:w="2688" w:type="dxa"/>
              </w:tcPr>
              <w:p w14:paraId="12A0776C" w14:textId="5C93E47C" w:rsidR="00D6172E" w:rsidRPr="007F3E33" w:rsidRDefault="00271B81" w:rsidP="006169A1">
                <w:pPr>
                  <w:spacing w:before="120" w:after="120"/>
                  <w:jc w:val="center"/>
                  <w:rPr>
                    <w:sz w:val="20"/>
                    <w:szCs w:val="20"/>
                  </w:rPr>
                </w:pPr>
                <w:r w:rsidRPr="007F3E33">
                  <w:rPr>
                    <w:sz w:val="20"/>
                    <w:szCs w:val="20"/>
                  </w:rPr>
                  <w:t>Interview</w:t>
                </w:r>
              </w:p>
            </w:tc>
          </w:sdtContent>
        </w:sdt>
      </w:tr>
      <w:tr w:rsidR="007F3E33" w:rsidRPr="00CE5F84" w14:paraId="28FF8821" w14:textId="77777777" w:rsidTr="0330F5B8">
        <w:trPr>
          <w:trHeight w:val="488"/>
        </w:trPr>
        <w:tc>
          <w:tcPr>
            <w:tcW w:w="6668" w:type="dxa"/>
          </w:tcPr>
          <w:p w14:paraId="54360130" w14:textId="1DEC235D" w:rsidR="007F3E33" w:rsidRPr="007F3E33" w:rsidRDefault="007F3E33" w:rsidP="007F3E33">
            <w:pPr>
              <w:spacing w:before="120" w:after="120"/>
              <w:rPr>
                <w:b/>
                <w:bCs/>
                <w:sz w:val="20"/>
                <w:szCs w:val="20"/>
              </w:rPr>
            </w:pPr>
            <w:r w:rsidRPr="007F3E33">
              <w:rPr>
                <w:sz w:val="20"/>
                <w:szCs w:val="20"/>
              </w:rPr>
              <w:t>Strong programming skills in SQL or Spark SQL</w:t>
            </w:r>
          </w:p>
        </w:tc>
        <w:sdt>
          <w:sdtPr>
            <w:rPr>
              <w:sz w:val="20"/>
              <w:szCs w:val="20"/>
            </w:rPr>
            <w:alias w:val="Assessment Stage"/>
            <w:tag w:val="Assessment Stage"/>
            <w:id w:val="-2034642075"/>
            <w:placeholder>
              <w:docPart w:val="CEF60122D2504811BD2C1CA3A4AF0FFC"/>
            </w:placeholder>
            <w:dropDownList>
              <w:listItem w:value="Choose an item."/>
              <w:listItem w:displayText="Application Form" w:value="Application Form"/>
              <w:listItem w:displayText="Interview" w:value="Interview"/>
            </w:dropDownList>
          </w:sdtPr>
          <w:sdtEndPr/>
          <w:sdtContent>
            <w:tc>
              <w:tcPr>
                <w:tcW w:w="2688" w:type="dxa"/>
              </w:tcPr>
              <w:p w14:paraId="36D874A4" w14:textId="771327E7" w:rsidR="007F3E33" w:rsidRPr="007F3E33" w:rsidRDefault="00BA077D" w:rsidP="007F3E33">
                <w:pPr>
                  <w:spacing w:before="120" w:after="120"/>
                  <w:jc w:val="center"/>
                  <w:rPr>
                    <w:sz w:val="20"/>
                    <w:szCs w:val="20"/>
                  </w:rPr>
                </w:pPr>
                <w:r>
                  <w:rPr>
                    <w:sz w:val="20"/>
                    <w:szCs w:val="20"/>
                  </w:rPr>
                  <w:t>Interview</w:t>
                </w:r>
              </w:p>
            </w:tc>
          </w:sdtContent>
        </w:sdt>
      </w:tr>
      <w:tr w:rsidR="00A27421" w:rsidRPr="00CE5F84" w14:paraId="3583820E" w14:textId="77777777" w:rsidTr="0330F5B8">
        <w:trPr>
          <w:trHeight w:val="498"/>
        </w:trPr>
        <w:tc>
          <w:tcPr>
            <w:tcW w:w="6668" w:type="dxa"/>
          </w:tcPr>
          <w:p w14:paraId="002BFC39" w14:textId="565B9112" w:rsidR="00A27421" w:rsidRPr="00A27421" w:rsidRDefault="00A27421" w:rsidP="00A27421">
            <w:pPr>
              <w:spacing w:before="120" w:after="120"/>
              <w:rPr>
                <w:sz w:val="20"/>
                <w:szCs w:val="20"/>
              </w:rPr>
            </w:pPr>
            <w:r w:rsidRPr="00A27421">
              <w:rPr>
                <w:sz w:val="20"/>
                <w:szCs w:val="20"/>
              </w:rPr>
              <w:t xml:space="preserve">Experience in </w:t>
            </w:r>
            <w:r w:rsidR="00E4159B">
              <w:rPr>
                <w:sz w:val="20"/>
                <w:szCs w:val="20"/>
              </w:rPr>
              <w:t>Natural</w:t>
            </w:r>
            <w:r w:rsidR="0026796E">
              <w:rPr>
                <w:sz w:val="20"/>
                <w:szCs w:val="20"/>
              </w:rPr>
              <w:t xml:space="preserve"> </w:t>
            </w:r>
            <w:r w:rsidR="00E4159B">
              <w:rPr>
                <w:sz w:val="20"/>
                <w:szCs w:val="20"/>
              </w:rPr>
              <w:t xml:space="preserve">language processing and working and </w:t>
            </w:r>
            <w:r w:rsidRPr="00A27421">
              <w:rPr>
                <w:sz w:val="20"/>
                <w:szCs w:val="20"/>
              </w:rPr>
              <w:t>developing LLMs</w:t>
            </w:r>
          </w:p>
        </w:tc>
        <w:sdt>
          <w:sdtPr>
            <w:rPr>
              <w:sz w:val="20"/>
              <w:szCs w:val="20"/>
            </w:rPr>
            <w:alias w:val="Assessment Stage"/>
            <w:tag w:val="Assessment Stage"/>
            <w:id w:val="2072305973"/>
            <w:placeholder>
              <w:docPart w:val="7C2C7902124541BC8005882283D4FF0A"/>
            </w:placeholder>
            <w:dropDownList>
              <w:listItem w:value="Choose an item."/>
              <w:listItem w:displayText="Application Form" w:value="Application Form"/>
              <w:listItem w:displayText="Interview" w:value="Interview"/>
            </w:dropDownList>
          </w:sdtPr>
          <w:sdtEndPr/>
          <w:sdtContent>
            <w:tc>
              <w:tcPr>
                <w:tcW w:w="2688" w:type="dxa"/>
              </w:tcPr>
              <w:p w14:paraId="3277B5BA" w14:textId="43EC3DDF" w:rsidR="00A27421" w:rsidRPr="00A27421" w:rsidRDefault="00BA077D" w:rsidP="00A27421">
                <w:pPr>
                  <w:spacing w:before="120" w:after="120"/>
                  <w:jc w:val="center"/>
                  <w:rPr>
                    <w:sz w:val="20"/>
                    <w:szCs w:val="20"/>
                  </w:rPr>
                </w:pPr>
                <w:r>
                  <w:rPr>
                    <w:sz w:val="20"/>
                    <w:szCs w:val="20"/>
                  </w:rPr>
                  <w:t>Interview</w:t>
                </w:r>
              </w:p>
            </w:tc>
          </w:sdtContent>
        </w:sdt>
      </w:tr>
      <w:tr w:rsidR="00F65BD2" w:rsidRPr="00CE5F84" w14:paraId="207A52BD" w14:textId="77777777" w:rsidTr="0330F5B8">
        <w:trPr>
          <w:trHeight w:val="498"/>
        </w:trPr>
        <w:tc>
          <w:tcPr>
            <w:tcW w:w="6668" w:type="dxa"/>
          </w:tcPr>
          <w:p w14:paraId="026DD876" w14:textId="69C7383E" w:rsidR="00F65BD2" w:rsidRPr="00643B40" w:rsidRDefault="00F65BD2" w:rsidP="00A27421">
            <w:pPr>
              <w:spacing w:before="120" w:after="120"/>
              <w:rPr>
                <w:sz w:val="20"/>
                <w:szCs w:val="20"/>
              </w:rPr>
            </w:pPr>
            <w:r>
              <w:rPr>
                <w:sz w:val="20"/>
                <w:szCs w:val="20"/>
              </w:rPr>
              <w:t>Full ML model lifecycle experience</w:t>
            </w:r>
          </w:p>
        </w:tc>
        <w:sdt>
          <w:sdtPr>
            <w:rPr>
              <w:sz w:val="20"/>
              <w:szCs w:val="20"/>
            </w:rPr>
            <w:alias w:val="Assessment Stage"/>
            <w:tag w:val="Assessment Stage"/>
            <w:id w:val="-414254733"/>
            <w:placeholder>
              <w:docPart w:val="A9599B41E31F4ECA87D22F9DEAB72C92"/>
            </w:placeholder>
            <w:dropDownList>
              <w:listItem w:value="Choose an item."/>
              <w:listItem w:displayText="Application Form" w:value="Application Form"/>
              <w:listItem w:displayText="Interview" w:value="Interview"/>
            </w:dropDownList>
          </w:sdtPr>
          <w:sdtEndPr/>
          <w:sdtContent>
            <w:tc>
              <w:tcPr>
                <w:tcW w:w="2688" w:type="dxa"/>
              </w:tcPr>
              <w:p w14:paraId="4B15DADE" w14:textId="5A4BF9C5" w:rsidR="00F65BD2" w:rsidRPr="00643B40" w:rsidRDefault="00EE371C" w:rsidP="00A27421">
                <w:pPr>
                  <w:spacing w:before="120" w:after="120"/>
                  <w:jc w:val="center"/>
                  <w:rPr>
                    <w:sz w:val="20"/>
                    <w:szCs w:val="20"/>
                  </w:rPr>
                </w:pPr>
                <w:r>
                  <w:rPr>
                    <w:sz w:val="20"/>
                    <w:szCs w:val="20"/>
                  </w:rPr>
                  <w:t>Interview</w:t>
                </w:r>
              </w:p>
            </w:tc>
          </w:sdtContent>
        </w:sdt>
      </w:tr>
      <w:tr w:rsidR="00A27421" w:rsidRPr="00CE5F84" w14:paraId="1C807FED" w14:textId="77777777" w:rsidTr="0330F5B8">
        <w:trPr>
          <w:trHeight w:val="498"/>
        </w:trPr>
        <w:tc>
          <w:tcPr>
            <w:tcW w:w="6668" w:type="dxa"/>
          </w:tcPr>
          <w:p w14:paraId="187A8938" w14:textId="7ACB307B" w:rsidR="00A27421" w:rsidRPr="00643B40" w:rsidRDefault="002F01A9" w:rsidP="00A27421">
            <w:pPr>
              <w:spacing w:before="120" w:after="120"/>
              <w:rPr>
                <w:sz w:val="20"/>
                <w:szCs w:val="20"/>
              </w:rPr>
            </w:pPr>
            <w:r w:rsidRPr="00643B40">
              <w:rPr>
                <w:sz w:val="20"/>
                <w:szCs w:val="20"/>
              </w:rPr>
              <w:t>Strong numeracy and statistical modelling expertise</w:t>
            </w:r>
          </w:p>
        </w:tc>
        <w:sdt>
          <w:sdtPr>
            <w:rPr>
              <w:sz w:val="20"/>
              <w:szCs w:val="20"/>
            </w:rPr>
            <w:alias w:val="Assessment Stage"/>
            <w:tag w:val="Assessment Stage"/>
            <w:id w:val="-1083217930"/>
            <w:placeholder>
              <w:docPart w:val="83D98A4D4F2D4156B6383EFF01807587"/>
            </w:placeholder>
            <w:dropDownList>
              <w:listItem w:value="Choose an item."/>
              <w:listItem w:displayText="Application Form" w:value="Application Form"/>
              <w:listItem w:displayText="Interview" w:value="Interview"/>
            </w:dropDownList>
          </w:sdtPr>
          <w:sdtEndPr/>
          <w:sdtContent>
            <w:tc>
              <w:tcPr>
                <w:tcW w:w="2688" w:type="dxa"/>
              </w:tcPr>
              <w:p w14:paraId="788EE1FC" w14:textId="0658B3FE" w:rsidR="00A27421" w:rsidRPr="00643B40" w:rsidRDefault="00EE371C" w:rsidP="00A27421">
                <w:pPr>
                  <w:spacing w:before="120" w:after="120"/>
                  <w:jc w:val="center"/>
                  <w:rPr>
                    <w:sz w:val="20"/>
                    <w:szCs w:val="20"/>
                  </w:rPr>
                </w:pPr>
                <w:r>
                  <w:rPr>
                    <w:sz w:val="20"/>
                    <w:szCs w:val="20"/>
                  </w:rPr>
                  <w:t>Interview</w:t>
                </w:r>
              </w:p>
            </w:tc>
          </w:sdtContent>
        </w:sdt>
      </w:tr>
      <w:tr w:rsidR="00A27421" w:rsidRPr="00CE5F84" w14:paraId="2E89E29C" w14:textId="77777777" w:rsidTr="0330F5B8">
        <w:trPr>
          <w:trHeight w:val="488"/>
        </w:trPr>
        <w:tc>
          <w:tcPr>
            <w:tcW w:w="6668" w:type="dxa"/>
          </w:tcPr>
          <w:p w14:paraId="0B51337B" w14:textId="1756B2B1" w:rsidR="00A27421" w:rsidRPr="00643B40" w:rsidRDefault="002F01A9" w:rsidP="00A27421">
            <w:pPr>
              <w:spacing w:before="120" w:after="120"/>
              <w:rPr>
                <w:sz w:val="20"/>
                <w:szCs w:val="20"/>
              </w:rPr>
            </w:pPr>
            <w:r w:rsidRPr="00643B40">
              <w:rPr>
                <w:sz w:val="20"/>
                <w:szCs w:val="20"/>
              </w:rPr>
              <w:t>Relevant experience with Power BI or similar tools such as Tableau or Qlik for data storytelling, data visualisation and reporting.</w:t>
            </w:r>
          </w:p>
        </w:tc>
        <w:sdt>
          <w:sdtPr>
            <w:rPr>
              <w:sz w:val="20"/>
              <w:szCs w:val="20"/>
            </w:rPr>
            <w:alias w:val="Assessment Stage"/>
            <w:tag w:val="Assessment Stage"/>
            <w:id w:val="2031526126"/>
            <w:placeholder>
              <w:docPart w:val="C550C62D50B1489A919BF8FAF27B9882"/>
            </w:placeholder>
            <w:dropDownList>
              <w:listItem w:value="Choose an item."/>
              <w:listItem w:displayText="Application Form" w:value="Application Form"/>
              <w:listItem w:displayText="Interview" w:value="Interview"/>
            </w:dropDownList>
          </w:sdtPr>
          <w:sdtEndPr/>
          <w:sdtContent>
            <w:tc>
              <w:tcPr>
                <w:tcW w:w="2688" w:type="dxa"/>
              </w:tcPr>
              <w:p w14:paraId="75C5563A" w14:textId="1BFD5A53" w:rsidR="00A27421" w:rsidRPr="00643B40" w:rsidRDefault="00BA077D" w:rsidP="00A27421">
                <w:pPr>
                  <w:spacing w:before="120" w:after="120"/>
                  <w:jc w:val="center"/>
                  <w:rPr>
                    <w:sz w:val="20"/>
                    <w:szCs w:val="20"/>
                  </w:rPr>
                </w:pPr>
                <w:r>
                  <w:rPr>
                    <w:sz w:val="20"/>
                    <w:szCs w:val="20"/>
                  </w:rPr>
                  <w:t>Interview</w:t>
                </w:r>
              </w:p>
            </w:tc>
          </w:sdtContent>
        </w:sdt>
      </w:tr>
      <w:tr w:rsidR="006D7FCB" w:rsidRPr="00CE5F84" w14:paraId="7135EB11" w14:textId="77777777" w:rsidTr="0330F5B8">
        <w:trPr>
          <w:trHeight w:val="488"/>
        </w:trPr>
        <w:tc>
          <w:tcPr>
            <w:tcW w:w="6668" w:type="dxa"/>
          </w:tcPr>
          <w:p w14:paraId="0961D548" w14:textId="015D28A0" w:rsidR="006D7FCB" w:rsidRPr="00643B40" w:rsidRDefault="006D7FCB" w:rsidP="00A27421">
            <w:pPr>
              <w:spacing w:before="120" w:after="120"/>
              <w:rPr>
                <w:sz w:val="20"/>
                <w:szCs w:val="20"/>
              </w:rPr>
            </w:pPr>
            <w:r>
              <w:rPr>
                <w:sz w:val="20"/>
                <w:szCs w:val="20"/>
              </w:rPr>
              <w:t xml:space="preserve">Experience in developing </w:t>
            </w:r>
            <w:r w:rsidR="00AE236E">
              <w:rPr>
                <w:sz w:val="20"/>
                <w:szCs w:val="20"/>
              </w:rPr>
              <w:t>using agile methodology</w:t>
            </w:r>
          </w:p>
        </w:tc>
        <w:sdt>
          <w:sdtPr>
            <w:rPr>
              <w:sz w:val="20"/>
              <w:szCs w:val="20"/>
            </w:rPr>
            <w:alias w:val="Assessment Stage"/>
            <w:tag w:val="Assessment Stage"/>
            <w:id w:val="-2026011882"/>
            <w:placeholder>
              <w:docPart w:val="3A8E7766C829484D8A6CC870999B1F71"/>
            </w:placeholder>
            <w:dropDownList>
              <w:listItem w:value="Choose an item."/>
              <w:listItem w:displayText="Application Form" w:value="Application Form"/>
              <w:listItem w:displayText="Interview" w:value="Interview"/>
            </w:dropDownList>
          </w:sdtPr>
          <w:sdtEndPr/>
          <w:sdtContent>
            <w:tc>
              <w:tcPr>
                <w:tcW w:w="2688" w:type="dxa"/>
              </w:tcPr>
              <w:p w14:paraId="093FD75E" w14:textId="779299CD" w:rsidR="006D7FCB" w:rsidRDefault="003D30EE" w:rsidP="00A27421">
                <w:pPr>
                  <w:spacing w:before="120" w:after="120"/>
                  <w:jc w:val="center"/>
                  <w:rPr>
                    <w:sz w:val="20"/>
                    <w:szCs w:val="20"/>
                  </w:rPr>
                </w:pPr>
                <w:r>
                  <w:rPr>
                    <w:sz w:val="20"/>
                    <w:szCs w:val="20"/>
                  </w:rPr>
                  <w:t>Interview</w:t>
                </w:r>
              </w:p>
            </w:tc>
          </w:sdtContent>
        </w:sdt>
      </w:tr>
      <w:tr w:rsidR="00A27421" w:rsidRPr="00CE5F84" w14:paraId="5397E389" w14:textId="77777777" w:rsidTr="0330F5B8">
        <w:trPr>
          <w:trHeight w:val="498"/>
        </w:trPr>
        <w:tc>
          <w:tcPr>
            <w:tcW w:w="6668" w:type="dxa"/>
          </w:tcPr>
          <w:p w14:paraId="75FEDE2E" w14:textId="010354B1" w:rsidR="00A27421" w:rsidRPr="00D01015" w:rsidRDefault="5947B931" w:rsidP="00A27421">
            <w:pPr>
              <w:spacing w:before="120" w:after="120"/>
              <w:rPr>
                <w:sz w:val="20"/>
                <w:szCs w:val="20"/>
              </w:rPr>
            </w:pPr>
            <w:r w:rsidRPr="0330F5B8">
              <w:rPr>
                <w:sz w:val="20"/>
                <w:szCs w:val="20"/>
              </w:rPr>
              <w:t>Experience in coaching a</w:t>
            </w:r>
            <w:r w:rsidR="71A6AB5C" w:rsidRPr="0330F5B8">
              <w:rPr>
                <w:sz w:val="20"/>
                <w:szCs w:val="20"/>
              </w:rPr>
              <w:t>nd</w:t>
            </w:r>
            <w:r w:rsidRPr="0330F5B8">
              <w:rPr>
                <w:sz w:val="20"/>
                <w:szCs w:val="20"/>
              </w:rPr>
              <w:t xml:space="preserve"> </w:t>
            </w:r>
            <w:r w:rsidR="00C971C6" w:rsidRPr="0330F5B8">
              <w:rPr>
                <w:sz w:val="20"/>
                <w:szCs w:val="20"/>
              </w:rPr>
              <w:t>developing others</w:t>
            </w:r>
          </w:p>
        </w:tc>
        <w:sdt>
          <w:sdtPr>
            <w:rPr>
              <w:sz w:val="20"/>
              <w:szCs w:val="20"/>
            </w:rPr>
            <w:alias w:val="Assessment Stage"/>
            <w:tag w:val="Assessment Stage"/>
            <w:id w:val="-1441449683"/>
            <w:placeholder>
              <w:docPart w:val="B963AD95FBBD4ED59BF0F52A726513A5"/>
            </w:placeholder>
            <w:dropDownList>
              <w:listItem w:value="Choose an item."/>
              <w:listItem w:displayText="Application Form" w:value="Application Form"/>
              <w:listItem w:displayText="Interview" w:value="Interview"/>
            </w:dropDownList>
          </w:sdtPr>
          <w:sdtEndPr/>
          <w:sdtContent>
            <w:tc>
              <w:tcPr>
                <w:tcW w:w="2688" w:type="dxa"/>
              </w:tcPr>
              <w:p w14:paraId="4D9E7914" w14:textId="7FBB9C29" w:rsidR="00A27421" w:rsidRPr="00D01015" w:rsidRDefault="00A27421" w:rsidP="00A27421">
                <w:pPr>
                  <w:spacing w:before="120" w:after="120"/>
                  <w:jc w:val="center"/>
                  <w:rPr>
                    <w:sz w:val="20"/>
                    <w:szCs w:val="20"/>
                  </w:rPr>
                </w:pPr>
                <w:r w:rsidRPr="00D01015">
                  <w:rPr>
                    <w:sz w:val="20"/>
                    <w:szCs w:val="20"/>
                  </w:rPr>
                  <w:t>Interview</w:t>
                </w:r>
              </w:p>
            </w:tc>
          </w:sdtContent>
        </w:sdt>
      </w:tr>
      <w:tr w:rsidR="00A27421" w:rsidRPr="00CE5F84" w14:paraId="24C1696F" w14:textId="77777777" w:rsidTr="0330F5B8">
        <w:trPr>
          <w:trHeight w:val="488"/>
        </w:trPr>
        <w:tc>
          <w:tcPr>
            <w:tcW w:w="6668" w:type="dxa"/>
          </w:tcPr>
          <w:p w14:paraId="492423F9" w14:textId="224A4F13" w:rsidR="00A27421" w:rsidRPr="00D01015" w:rsidRDefault="00A27421" w:rsidP="00A27421">
            <w:pPr>
              <w:spacing w:before="120" w:after="120"/>
              <w:rPr>
                <w:b/>
                <w:bCs/>
                <w:sz w:val="20"/>
                <w:szCs w:val="20"/>
              </w:rPr>
            </w:pPr>
            <w:r w:rsidRPr="00D01015">
              <w:rPr>
                <w:sz w:val="20"/>
                <w:szCs w:val="20"/>
              </w:rPr>
              <w:t>Experience in data cleaning and quality checks</w:t>
            </w:r>
          </w:p>
        </w:tc>
        <w:sdt>
          <w:sdtPr>
            <w:rPr>
              <w:sz w:val="20"/>
              <w:szCs w:val="20"/>
            </w:rPr>
            <w:alias w:val="Assessment Stage"/>
            <w:tag w:val="Assessment Stage"/>
            <w:id w:val="618272340"/>
            <w:placeholder>
              <w:docPart w:val="DDCADC4CBDCF4A3BB192C3BF478FD7AE"/>
            </w:placeholder>
            <w:dropDownList>
              <w:listItem w:value="Choose an item."/>
              <w:listItem w:displayText="Application Form" w:value="Application Form"/>
              <w:listItem w:displayText="Interview" w:value="Interview"/>
            </w:dropDownList>
          </w:sdtPr>
          <w:sdtEndPr/>
          <w:sdtContent>
            <w:tc>
              <w:tcPr>
                <w:tcW w:w="2688" w:type="dxa"/>
              </w:tcPr>
              <w:p w14:paraId="0A84D3E3" w14:textId="6245C5D1" w:rsidR="00A27421" w:rsidRPr="00D01015" w:rsidRDefault="00A27421" w:rsidP="00A27421">
                <w:pPr>
                  <w:spacing w:before="120" w:after="120"/>
                  <w:jc w:val="center"/>
                  <w:rPr>
                    <w:sz w:val="20"/>
                    <w:szCs w:val="20"/>
                  </w:rPr>
                </w:pPr>
                <w:r w:rsidRPr="00D01015">
                  <w:rPr>
                    <w:sz w:val="20"/>
                    <w:szCs w:val="20"/>
                  </w:rPr>
                  <w:t>Interview</w:t>
                </w:r>
              </w:p>
            </w:tc>
          </w:sdtContent>
        </w:sdt>
      </w:tr>
      <w:tr w:rsidR="007A25D7" w:rsidRPr="00CE5F84" w14:paraId="05A8F60F" w14:textId="77777777" w:rsidTr="0330F5B8">
        <w:trPr>
          <w:trHeight w:val="498"/>
        </w:trPr>
        <w:tc>
          <w:tcPr>
            <w:tcW w:w="6668" w:type="dxa"/>
          </w:tcPr>
          <w:p w14:paraId="40C02FAD" w14:textId="787BAB4B" w:rsidR="007A25D7" w:rsidRPr="00D01015" w:rsidRDefault="00877890" w:rsidP="007A25D7">
            <w:pPr>
              <w:spacing w:before="120" w:after="120"/>
              <w:rPr>
                <w:b/>
                <w:bCs/>
                <w:sz w:val="20"/>
                <w:szCs w:val="20"/>
              </w:rPr>
            </w:pPr>
            <w:r>
              <w:rPr>
                <w:sz w:val="20"/>
                <w:szCs w:val="20"/>
              </w:rPr>
              <w:t>A proactive and constructive approach to problem solving</w:t>
            </w:r>
          </w:p>
        </w:tc>
        <w:sdt>
          <w:sdtPr>
            <w:rPr>
              <w:sz w:val="20"/>
              <w:szCs w:val="20"/>
            </w:rPr>
            <w:alias w:val="Assessment Stage"/>
            <w:tag w:val="Assessment Stage"/>
            <w:id w:val="1891993640"/>
            <w:placeholder>
              <w:docPart w:val="57AD0E01CD424D34B7EBDE59B76FD421"/>
            </w:placeholder>
            <w:dropDownList>
              <w:listItem w:value="Choose an item."/>
              <w:listItem w:displayText="Application Form" w:value="Application Form"/>
              <w:listItem w:displayText="Interview" w:value="Interview"/>
            </w:dropDownList>
          </w:sdtPr>
          <w:sdtEndPr/>
          <w:sdtContent>
            <w:tc>
              <w:tcPr>
                <w:tcW w:w="2688" w:type="dxa"/>
              </w:tcPr>
              <w:p w14:paraId="27F1E347" w14:textId="74C95700" w:rsidR="007A25D7" w:rsidRPr="00D01015" w:rsidRDefault="007A25D7" w:rsidP="007A25D7">
                <w:pPr>
                  <w:spacing w:before="120" w:after="120"/>
                  <w:jc w:val="center"/>
                  <w:rPr>
                    <w:sz w:val="20"/>
                    <w:szCs w:val="20"/>
                  </w:rPr>
                </w:pPr>
                <w:r w:rsidRPr="00D01015">
                  <w:rPr>
                    <w:sz w:val="20"/>
                    <w:szCs w:val="20"/>
                  </w:rPr>
                  <w:t>Interview</w:t>
                </w:r>
              </w:p>
            </w:tc>
          </w:sdtContent>
        </w:sdt>
      </w:tr>
      <w:tr w:rsidR="00A27421" w:rsidRPr="00CE5F84" w14:paraId="3CDBD070" w14:textId="77777777" w:rsidTr="0330F5B8">
        <w:trPr>
          <w:trHeight w:val="498"/>
        </w:trPr>
        <w:tc>
          <w:tcPr>
            <w:tcW w:w="6668" w:type="dxa"/>
          </w:tcPr>
          <w:p w14:paraId="3DF3F88A" w14:textId="34AA98EE" w:rsidR="00A27421" w:rsidRPr="00D01015" w:rsidRDefault="00100544" w:rsidP="00A27421">
            <w:pPr>
              <w:spacing w:before="120" w:after="120"/>
              <w:rPr>
                <w:b/>
                <w:bCs/>
                <w:sz w:val="20"/>
                <w:szCs w:val="20"/>
              </w:rPr>
            </w:pPr>
            <w:r w:rsidRPr="00AA3E26">
              <w:rPr>
                <w:sz w:val="20"/>
                <w:szCs w:val="20"/>
              </w:rPr>
              <w:t xml:space="preserve">Proven ability to work collaboratively </w:t>
            </w:r>
            <w:r>
              <w:rPr>
                <w:sz w:val="20"/>
                <w:szCs w:val="20"/>
              </w:rPr>
              <w:t>and effectively with a broad range of colleagues and</w:t>
            </w:r>
            <w:r w:rsidRPr="00AA3E26">
              <w:rPr>
                <w:sz w:val="20"/>
                <w:szCs w:val="20"/>
              </w:rPr>
              <w:t xml:space="preserve"> cross-functional teams</w:t>
            </w:r>
          </w:p>
        </w:tc>
        <w:sdt>
          <w:sdtPr>
            <w:rPr>
              <w:sz w:val="20"/>
              <w:szCs w:val="20"/>
            </w:rPr>
            <w:alias w:val="Assessment Stage"/>
            <w:tag w:val="Assessment Stage"/>
            <w:id w:val="1106543107"/>
            <w:placeholder>
              <w:docPart w:val="DEA92BE27B1546F4B4DB7D4CBBDDF3E0"/>
            </w:placeholder>
            <w:dropDownList>
              <w:listItem w:value="Choose an item."/>
              <w:listItem w:displayText="Application Form" w:value="Application Form"/>
              <w:listItem w:displayText="Interview" w:value="Interview"/>
            </w:dropDownList>
          </w:sdtPr>
          <w:sdtEndPr/>
          <w:sdtContent>
            <w:tc>
              <w:tcPr>
                <w:tcW w:w="2688" w:type="dxa"/>
              </w:tcPr>
              <w:p w14:paraId="5392ABF6" w14:textId="00DCAEA7" w:rsidR="00A27421" w:rsidRPr="00D01015" w:rsidRDefault="00A27421" w:rsidP="00A27421">
                <w:pPr>
                  <w:spacing w:before="120" w:after="120"/>
                  <w:jc w:val="center"/>
                  <w:rPr>
                    <w:sz w:val="20"/>
                    <w:szCs w:val="20"/>
                  </w:rPr>
                </w:pPr>
                <w:r w:rsidRPr="00D01015">
                  <w:rPr>
                    <w:sz w:val="20"/>
                    <w:szCs w:val="20"/>
                  </w:rPr>
                  <w:t>Interview</w:t>
                </w:r>
              </w:p>
            </w:tc>
          </w:sdtContent>
        </w:sdt>
      </w:tr>
      <w:tr w:rsidR="00A27421" w:rsidRPr="00CE5F84" w14:paraId="2CFCFB02" w14:textId="77777777" w:rsidTr="0330F5B8">
        <w:trPr>
          <w:trHeight w:val="498"/>
        </w:trPr>
        <w:tc>
          <w:tcPr>
            <w:tcW w:w="6668" w:type="dxa"/>
          </w:tcPr>
          <w:p w14:paraId="2E255E54" w14:textId="7C7B5353" w:rsidR="00A27421" w:rsidRPr="00D01015" w:rsidRDefault="00A27421" w:rsidP="00A27421">
            <w:pPr>
              <w:spacing w:before="120" w:after="120"/>
              <w:rPr>
                <w:sz w:val="20"/>
                <w:szCs w:val="20"/>
              </w:rPr>
            </w:pPr>
            <w:r w:rsidRPr="00D01015">
              <w:rPr>
                <w:sz w:val="20"/>
                <w:szCs w:val="20"/>
              </w:rPr>
              <w:t>Familiarity with DevOps, JIRA and GitHub tools</w:t>
            </w:r>
          </w:p>
        </w:tc>
        <w:sdt>
          <w:sdtPr>
            <w:rPr>
              <w:sz w:val="20"/>
              <w:szCs w:val="20"/>
            </w:rPr>
            <w:alias w:val="Assessment Stage"/>
            <w:tag w:val="Assessment Stage"/>
            <w:id w:val="-610509966"/>
            <w:placeholder>
              <w:docPart w:val="B9309FC113D244DFB1F2896341B9F29D"/>
            </w:placeholder>
            <w:dropDownList>
              <w:listItem w:value="Choose an item."/>
              <w:listItem w:displayText="Application Form" w:value="Application Form"/>
              <w:listItem w:displayText="Interview" w:value="Interview"/>
            </w:dropDownList>
          </w:sdtPr>
          <w:sdtEndPr/>
          <w:sdtContent>
            <w:tc>
              <w:tcPr>
                <w:tcW w:w="2688" w:type="dxa"/>
              </w:tcPr>
              <w:p w14:paraId="6AA0918F" w14:textId="7E7B2D4C" w:rsidR="00A27421" w:rsidRPr="00D01015" w:rsidRDefault="00A27421" w:rsidP="00A27421">
                <w:pPr>
                  <w:spacing w:before="120" w:after="120"/>
                  <w:jc w:val="center"/>
                  <w:rPr>
                    <w:sz w:val="20"/>
                    <w:szCs w:val="20"/>
                  </w:rPr>
                </w:pPr>
                <w:r w:rsidRPr="00D01015">
                  <w:rPr>
                    <w:sz w:val="20"/>
                    <w:szCs w:val="20"/>
                  </w:rPr>
                  <w:t>Interview</w:t>
                </w:r>
              </w:p>
            </w:tc>
          </w:sdtContent>
        </w:sdt>
      </w:tr>
      <w:tr w:rsidR="00A27421" w:rsidRPr="00CE5F84" w14:paraId="340943A7" w14:textId="77777777" w:rsidTr="0330F5B8">
        <w:trPr>
          <w:trHeight w:val="498"/>
        </w:trPr>
        <w:tc>
          <w:tcPr>
            <w:tcW w:w="6668" w:type="dxa"/>
          </w:tcPr>
          <w:p w14:paraId="61F4ADA6" w14:textId="1984C451" w:rsidR="00A27421" w:rsidRPr="00D01015" w:rsidRDefault="00A27421" w:rsidP="00A27421">
            <w:pPr>
              <w:rPr>
                <w:b/>
                <w:bCs/>
                <w:sz w:val="20"/>
                <w:szCs w:val="20"/>
              </w:rPr>
            </w:pPr>
            <w:r w:rsidRPr="00D01015">
              <w:rPr>
                <w:sz w:val="20"/>
                <w:szCs w:val="20"/>
              </w:rPr>
              <w:t>Familiarity with data governance, data security, and regulatory compliance (e.g. GDPR).</w:t>
            </w:r>
          </w:p>
        </w:tc>
        <w:sdt>
          <w:sdtPr>
            <w:rPr>
              <w:sz w:val="20"/>
              <w:szCs w:val="20"/>
            </w:rPr>
            <w:alias w:val="Assessment Stage"/>
            <w:tag w:val="Assessment Stage"/>
            <w:id w:val="788781051"/>
            <w:placeholder>
              <w:docPart w:val="FC05837BEB564279B0311216B11E9E53"/>
            </w:placeholder>
            <w:dropDownList>
              <w:listItem w:value="Choose an item."/>
              <w:listItem w:displayText="Application Form" w:value="Application Form"/>
              <w:listItem w:displayText="Interview" w:value="Interview"/>
            </w:dropDownList>
          </w:sdtPr>
          <w:sdtEndPr/>
          <w:sdtContent>
            <w:tc>
              <w:tcPr>
                <w:tcW w:w="2688" w:type="dxa"/>
              </w:tcPr>
              <w:p w14:paraId="02B6A5F4" w14:textId="1C333573" w:rsidR="00A27421" w:rsidRPr="00D01015" w:rsidRDefault="00A27421" w:rsidP="00A27421">
                <w:pPr>
                  <w:spacing w:before="120" w:after="120"/>
                  <w:jc w:val="center"/>
                  <w:rPr>
                    <w:sz w:val="20"/>
                    <w:szCs w:val="20"/>
                  </w:rPr>
                </w:pPr>
                <w:r w:rsidRPr="00D01015">
                  <w:rPr>
                    <w:sz w:val="20"/>
                    <w:szCs w:val="20"/>
                  </w:rPr>
                  <w:t>Interview</w:t>
                </w:r>
              </w:p>
            </w:tc>
          </w:sdtContent>
        </w:sdt>
      </w:tr>
      <w:tr w:rsidR="00F24364" w14:paraId="2E79AB48" w14:textId="77777777" w:rsidTr="0330F5B8">
        <w:trPr>
          <w:trHeight w:val="498"/>
        </w:trPr>
        <w:tc>
          <w:tcPr>
            <w:tcW w:w="6668" w:type="dxa"/>
          </w:tcPr>
          <w:p w14:paraId="56785256" w14:textId="77777777" w:rsidR="00F24364" w:rsidRPr="00AA3E26" w:rsidRDefault="00F24364" w:rsidP="005C0C31">
            <w:pPr>
              <w:spacing w:before="120" w:after="120"/>
              <w:rPr>
                <w:sz w:val="20"/>
                <w:szCs w:val="20"/>
              </w:rPr>
            </w:pPr>
            <w:r>
              <w:rPr>
                <w:sz w:val="20"/>
                <w:szCs w:val="20"/>
              </w:rPr>
              <w:t>Able to work successfully on multiple tasks, delivering work on time and to the required standard</w:t>
            </w:r>
          </w:p>
        </w:tc>
        <w:sdt>
          <w:sdtPr>
            <w:rPr>
              <w:sz w:val="20"/>
              <w:szCs w:val="20"/>
            </w:rPr>
            <w:alias w:val="Assessment Stage"/>
            <w:tag w:val="Assessment Stage"/>
            <w:id w:val="-1920088990"/>
            <w:placeholder>
              <w:docPart w:val="718E3635E8F5482DADC6F980B22B2935"/>
            </w:placeholder>
            <w:dropDownList>
              <w:listItem w:value="Choose an item."/>
              <w:listItem w:displayText="Application Form" w:value="Application Form"/>
              <w:listItem w:displayText="Interview" w:value="Interview"/>
            </w:dropDownList>
          </w:sdtPr>
          <w:sdtEndPr/>
          <w:sdtContent>
            <w:tc>
              <w:tcPr>
                <w:tcW w:w="2688" w:type="dxa"/>
              </w:tcPr>
              <w:p w14:paraId="60FB946B" w14:textId="58946E43" w:rsidR="00F24364" w:rsidRDefault="006605DC" w:rsidP="005C0C31">
                <w:pPr>
                  <w:spacing w:before="120" w:after="120"/>
                  <w:jc w:val="center"/>
                  <w:rPr>
                    <w:sz w:val="20"/>
                    <w:szCs w:val="20"/>
                  </w:rPr>
                </w:pPr>
                <w:r>
                  <w:rPr>
                    <w:sz w:val="20"/>
                    <w:szCs w:val="20"/>
                  </w:rPr>
                  <w:t>Interview</w:t>
                </w:r>
              </w:p>
            </w:tc>
          </w:sdtContent>
        </w:sdt>
      </w:tr>
      <w:tr w:rsidR="001F13F5" w14:paraId="28FAC10D" w14:textId="77777777" w:rsidTr="0330F5B8">
        <w:trPr>
          <w:trHeight w:val="498"/>
        </w:trPr>
        <w:tc>
          <w:tcPr>
            <w:tcW w:w="6668" w:type="dxa"/>
          </w:tcPr>
          <w:p w14:paraId="218176F1" w14:textId="77777777" w:rsidR="001F13F5" w:rsidRDefault="001F13F5" w:rsidP="005C0C31">
            <w:pPr>
              <w:spacing w:before="120" w:after="120"/>
              <w:rPr>
                <w:sz w:val="20"/>
                <w:szCs w:val="20"/>
              </w:rPr>
            </w:pPr>
            <w:r>
              <w:rPr>
                <w:sz w:val="20"/>
                <w:szCs w:val="20"/>
              </w:rPr>
              <w:t xml:space="preserve">A good understanding of diversity, equity and inclusion within the workplace, with a proactive approach to supporting a welcoming and respectful working environment for all </w:t>
            </w:r>
          </w:p>
        </w:tc>
        <w:sdt>
          <w:sdtPr>
            <w:rPr>
              <w:sz w:val="20"/>
              <w:szCs w:val="20"/>
            </w:rPr>
            <w:alias w:val="Assessment Stage"/>
            <w:tag w:val="Assessment Stage"/>
            <w:id w:val="1778822770"/>
            <w:placeholder>
              <w:docPart w:val="1AE7B43F4C224D87A570662FD62509D1"/>
            </w:placeholder>
            <w:dropDownList>
              <w:listItem w:value="Choose an item."/>
              <w:listItem w:displayText="Application Form" w:value="Application Form"/>
              <w:listItem w:displayText="Interview" w:value="Interview"/>
            </w:dropDownList>
          </w:sdtPr>
          <w:sdtEndPr/>
          <w:sdtContent>
            <w:tc>
              <w:tcPr>
                <w:tcW w:w="2688" w:type="dxa"/>
              </w:tcPr>
              <w:p w14:paraId="7EBCB864" w14:textId="5D7B8A80" w:rsidR="001F13F5" w:rsidRDefault="006605DC" w:rsidP="005C0C31">
                <w:pPr>
                  <w:spacing w:before="120" w:after="120"/>
                  <w:jc w:val="center"/>
                  <w:rPr>
                    <w:sz w:val="20"/>
                    <w:szCs w:val="20"/>
                  </w:rPr>
                </w:pPr>
                <w:r>
                  <w:rPr>
                    <w:sz w:val="20"/>
                    <w:szCs w:val="20"/>
                  </w:rPr>
                  <w:t>Interview</w:t>
                </w:r>
              </w:p>
            </w:tc>
          </w:sdtContent>
        </w:sdt>
      </w:tr>
    </w:tbl>
    <w:p w14:paraId="6910D636" w14:textId="77777777" w:rsidR="00794AC2" w:rsidRPr="00CE5F84" w:rsidRDefault="00794AC2" w:rsidP="00794AC2">
      <w:pPr>
        <w:spacing w:before="0" w:after="0"/>
        <w:rPr>
          <w:b/>
          <w:bCs/>
          <w:color w:val="C00000"/>
          <w:sz w:val="24"/>
          <w:szCs w:val="24"/>
        </w:rPr>
      </w:pPr>
    </w:p>
    <w:p w14:paraId="736668C3" w14:textId="77777777" w:rsidR="007F3941" w:rsidRPr="00CE5F84" w:rsidRDefault="007F3941">
      <w:pPr>
        <w:spacing w:before="0" w:after="160" w:line="259" w:lineRule="auto"/>
        <w:rPr>
          <w:rFonts w:asciiTheme="majorHAnsi" w:eastAsiaTheme="majorEastAsia" w:hAnsiTheme="majorHAnsi" w:cstheme="majorBidi"/>
          <w:color w:val="C00000"/>
          <w:sz w:val="28"/>
          <w:szCs w:val="26"/>
        </w:rPr>
      </w:pPr>
      <w:r w:rsidRPr="00CE5F84">
        <w:rPr>
          <w:color w:val="C00000"/>
        </w:rPr>
        <w:br w:type="page"/>
      </w:r>
    </w:p>
    <w:p w14:paraId="519351D4" w14:textId="2A2E3D07" w:rsidR="00B25E46" w:rsidRPr="00D24E88" w:rsidRDefault="50AA89DE" w:rsidP="007109CE">
      <w:pPr>
        <w:pStyle w:val="Heading2"/>
      </w:pPr>
      <w:r w:rsidRPr="216BAAC7">
        <w:lastRenderedPageBreak/>
        <w:t>Organisation</w:t>
      </w:r>
      <w:r w:rsidR="10CD7AC5" w:rsidRPr="216BAAC7">
        <w:t>al</w:t>
      </w:r>
      <w:r w:rsidRPr="216BAAC7">
        <w:t xml:space="preserve"> </w:t>
      </w:r>
      <w:r w:rsidR="005C00EB">
        <w:t>c</w:t>
      </w:r>
      <w:r w:rsidRPr="216BAAC7">
        <w:t>hart</w:t>
      </w:r>
    </w:p>
    <w:p w14:paraId="2C9197CC" w14:textId="5CE7FE63" w:rsidR="40AD4672" w:rsidRDefault="40AD4672" w:rsidP="40AD4672"/>
    <w:p w14:paraId="12397763" w14:textId="33738D7D" w:rsidR="40AD4672" w:rsidRDefault="00AB3328" w:rsidP="40AD4672">
      <w:r w:rsidRPr="00AB3328">
        <w:rPr>
          <w:noProof/>
        </w:rPr>
        <w:drawing>
          <wp:inline distT="0" distB="0" distL="0" distR="0" wp14:anchorId="2E2A167C" wp14:editId="492F9025">
            <wp:extent cx="5731510" cy="2395220"/>
            <wp:effectExtent l="0" t="0" r="21590" b="0"/>
            <wp:docPr id="1757009663" name="Diagram 1">
              <a:extLst xmlns:a="http://schemas.openxmlformats.org/drawingml/2006/main">
                <a:ext uri="{FF2B5EF4-FFF2-40B4-BE49-F238E27FC236}">
                  <a16:creationId xmlns:a16="http://schemas.microsoft.com/office/drawing/2014/main" id="{13E896BD-E5FC-3176-C6D1-617CCA1C1B2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BB70EEE" w14:textId="0A0488FF" w:rsidR="000D5591" w:rsidRPr="00D24E88" w:rsidRDefault="000D5591" w:rsidP="00B25E46">
      <w:pPr>
        <w:rPr>
          <w:noProof/>
        </w:rPr>
      </w:pPr>
    </w:p>
    <w:p w14:paraId="0F9CC375" w14:textId="6787250F" w:rsidR="00C755B9" w:rsidRPr="0048243A" w:rsidRDefault="00FB3050" w:rsidP="00AB3328">
      <w:r w:rsidRPr="0048243A">
        <w:tab/>
      </w:r>
      <w:r w:rsidR="002D0B0A" w:rsidRPr="0048243A">
        <w:rPr>
          <w:noProof/>
        </w:rPr>
        <w:drawing>
          <wp:anchor distT="0" distB="0" distL="114300" distR="114300" simplePos="0" relativeHeight="251658240" behindDoc="0" locked="0" layoutInCell="1" allowOverlap="1" wp14:anchorId="3B5C30A5" wp14:editId="213C26E0">
            <wp:simplePos x="0" y="0"/>
            <wp:positionH relativeFrom="column">
              <wp:posOffset>457200</wp:posOffset>
            </wp:positionH>
            <wp:positionV relativeFrom="paragraph">
              <wp:posOffset>-1270</wp:posOffset>
            </wp:positionV>
            <wp:extent cx="1377950" cy="262255"/>
            <wp:effectExtent l="0" t="0" r="0" b="4445"/>
            <wp:wrapSquare wrapText="bothSides"/>
            <wp:docPr id="13781154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7950" cy="262255"/>
                    </a:xfrm>
                    <a:prstGeom prst="rect">
                      <a:avLst/>
                    </a:prstGeom>
                    <a:noFill/>
                  </pic:spPr>
                </pic:pic>
              </a:graphicData>
            </a:graphic>
          </wp:anchor>
        </w:drawing>
      </w:r>
    </w:p>
    <w:sectPr w:rsidR="00C755B9" w:rsidRPr="0048243A" w:rsidSect="007A3A88">
      <w:headerReference w:type="even" r:id="rId18"/>
      <w:headerReference w:type="default" r:id="rId19"/>
      <w:footerReference w:type="even" r:id="rId20"/>
      <w:footerReference w:type="default" r:id="rId21"/>
      <w:headerReference w:type="first" r:id="rId22"/>
      <w:footerReference w:type="first" r:id="rId23"/>
      <w:pgSz w:w="11906" w:h="16838"/>
      <w:pgMar w:top="2127" w:right="1440" w:bottom="1440" w:left="1440"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9CF12" w14:textId="77777777" w:rsidR="00E460D7" w:rsidRDefault="00E460D7" w:rsidP="00345D59">
      <w:pPr>
        <w:spacing w:before="0" w:after="0"/>
      </w:pPr>
      <w:r>
        <w:separator/>
      </w:r>
    </w:p>
  </w:endnote>
  <w:endnote w:type="continuationSeparator" w:id="0">
    <w:p w14:paraId="53BE5DA7" w14:textId="77777777" w:rsidR="00E460D7" w:rsidRDefault="00E460D7" w:rsidP="00345D59">
      <w:pPr>
        <w:spacing w:before="0" w:after="0"/>
      </w:pPr>
      <w:r>
        <w:continuationSeparator/>
      </w:r>
    </w:p>
  </w:endnote>
  <w:endnote w:type="continuationNotice" w:id="1">
    <w:p w14:paraId="47117D14" w14:textId="77777777" w:rsidR="00E460D7" w:rsidRDefault="00E460D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Avenir Next LT Pro"/>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Aptos">
    <w:altName w:val="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FD83" w14:textId="77777777" w:rsidR="001D5327" w:rsidRDefault="001D53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8050154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0B6B238F" w14:textId="11FB3324" w:rsidR="00F7700A" w:rsidRPr="00D57A68" w:rsidRDefault="001D5327" w:rsidP="00CE2DE3">
            <w:pPr>
              <w:ind w:right="-472"/>
              <w:rPr>
                <w:sz w:val="16"/>
                <w:szCs w:val="16"/>
              </w:rPr>
            </w:pPr>
            <w:r>
              <w:rPr>
                <w:noProof/>
              </w:rPr>
              <w:drawing>
                <wp:anchor distT="0" distB="0" distL="114300" distR="114300" simplePos="0" relativeHeight="251658242" behindDoc="0" locked="0" layoutInCell="1" allowOverlap="1" wp14:anchorId="6A122CBF" wp14:editId="5B44DED0">
                  <wp:simplePos x="0" y="0"/>
                  <wp:positionH relativeFrom="column">
                    <wp:posOffset>4687570</wp:posOffset>
                  </wp:positionH>
                  <wp:positionV relativeFrom="paragraph">
                    <wp:posOffset>-591185</wp:posOffset>
                  </wp:positionV>
                  <wp:extent cx="1964055" cy="1633855"/>
                  <wp:effectExtent l="0" t="0" r="4445" b="4445"/>
                  <wp:wrapSquare wrapText="bothSides"/>
                  <wp:docPr id="1274277689" name="Picture 127427768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4055" cy="1633855"/>
                          </a:xfrm>
                          <a:prstGeom prst="rect">
                            <a:avLst/>
                          </a:prstGeom>
                        </pic:spPr>
                      </pic:pic>
                    </a:graphicData>
                  </a:graphic>
                  <wp14:sizeRelH relativeFrom="page">
                    <wp14:pctWidth>0</wp14:pctWidth>
                  </wp14:sizeRelH>
                  <wp14:sizeRelV relativeFrom="page">
                    <wp14:pctHeight>0</wp14:pctHeight>
                  </wp14:sizeRelV>
                </wp:anchor>
              </w:drawing>
            </w:r>
            <w:r w:rsidR="00D57A68">
              <w:rPr>
                <w:sz w:val="16"/>
                <w:szCs w:val="16"/>
              </w:rPr>
              <w:tab/>
            </w:r>
            <w:r w:rsidR="00D57A68">
              <w:rPr>
                <w:sz w:val="16"/>
                <w:szCs w:val="16"/>
              </w:rPr>
              <w:tab/>
            </w:r>
            <w:r w:rsidR="00D57A68">
              <w:rPr>
                <w:sz w:val="16"/>
                <w:szCs w:val="16"/>
              </w:rPr>
              <w:tab/>
            </w:r>
            <w:r w:rsidR="00D57A68">
              <w:rPr>
                <w:sz w:val="16"/>
                <w:szCs w:val="16"/>
              </w:rPr>
              <w:tab/>
            </w:r>
            <w:r w:rsidR="00F7700A" w:rsidRPr="00D57A68">
              <w:rPr>
                <w:color w:val="004D71" w:themeColor="text1"/>
                <w:sz w:val="16"/>
                <w:szCs w:val="16"/>
              </w:rPr>
              <w:t xml:space="preserve">Page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PAGE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r w:rsidR="00F7700A" w:rsidRPr="00D57A68">
              <w:rPr>
                <w:color w:val="004D71" w:themeColor="text1"/>
                <w:sz w:val="16"/>
                <w:szCs w:val="16"/>
              </w:rPr>
              <w:t xml:space="preserve"> of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NUMPAGES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p>
        </w:sdtContent>
      </w:sdt>
    </w:sdtContent>
  </w:sdt>
  <w:p w14:paraId="2BD3EFCF" w14:textId="77777777" w:rsidR="000802A6" w:rsidRDefault="00080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3213" w14:textId="77777777" w:rsidR="00936805" w:rsidRPr="003A7F06" w:rsidRDefault="003A7F06" w:rsidP="003A7F06">
    <w:pPr>
      <w:tabs>
        <w:tab w:val="left" w:pos="3011"/>
      </w:tabs>
      <w:jc w:val="center"/>
      <w:rPr>
        <w:b/>
        <w:bCs/>
        <w:color w:val="004D71" w:themeColor="text1"/>
        <w:sz w:val="32"/>
        <w:szCs w:val="32"/>
      </w:rPr>
    </w:pPr>
    <w:r w:rsidRPr="003A7F06">
      <w:rPr>
        <w:b/>
        <w:bCs/>
        <w:color w:val="004D71" w:themeColor="text1"/>
        <w:sz w:val="32"/>
        <w:szCs w:val="32"/>
      </w:rPr>
      <w:t>The professional body for solicitors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46A7E" w14:textId="77777777" w:rsidR="00E460D7" w:rsidRDefault="00E460D7" w:rsidP="00345D59">
      <w:pPr>
        <w:spacing w:before="0" w:after="0"/>
      </w:pPr>
      <w:r>
        <w:separator/>
      </w:r>
    </w:p>
  </w:footnote>
  <w:footnote w:type="continuationSeparator" w:id="0">
    <w:p w14:paraId="4A46501F" w14:textId="77777777" w:rsidR="00E460D7" w:rsidRDefault="00E460D7" w:rsidP="00345D59">
      <w:pPr>
        <w:spacing w:before="0" w:after="0"/>
      </w:pPr>
      <w:r>
        <w:continuationSeparator/>
      </w:r>
    </w:p>
  </w:footnote>
  <w:footnote w:type="continuationNotice" w:id="1">
    <w:p w14:paraId="7317AF4A" w14:textId="77777777" w:rsidR="00E460D7" w:rsidRDefault="00E460D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04DD" w14:textId="3D5C8A15" w:rsidR="001D5327" w:rsidRDefault="0072745E">
    <w:pPr>
      <w:pStyle w:val="Header"/>
    </w:pPr>
    <w:r>
      <w:rPr>
        <w:noProof/>
      </w:rPr>
      <mc:AlternateContent>
        <mc:Choice Requires="wps">
          <w:drawing>
            <wp:anchor distT="0" distB="0" distL="0" distR="0" simplePos="0" relativeHeight="251658244" behindDoc="0" locked="0" layoutInCell="1" allowOverlap="1" wp14:anchorId="222A1F72" wp14:editId="5D9A4A0B">
              <wp:simplePos x="635" y="635"/>
              <wp:positionH relativeFrom="page">
                <wp:align>left</wp:align>
              </wp:positionH>
              <wp:positionV relativeFrom="page">
                <wp:align>top</wp:align>
              </wp:positionV>
              <wp:extent cx="1174115" cy="497840"/>
              <wp:effectExtent l="0" t="0" r="6985" b="16510"/>
              <wp:wrapNone/>
              <wp:docPr id="854243576"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4115" cy="497840"/>
                      </a:xfrm>
                      <a:prstGeom prst="rect">
                        <a:avLst/>
                      </a:prstGeom>
                      <a:noFill/>
                      <a:ln>
                        <a:noFill/>
                      </a:ln>
                    </wps:spPr>
                    <wps:txbx>
                      <w:txbxContent>
                        <w:p w14:paraId="48012D78" w14:textId="703A32C7" w:rsidR="0072745E" w:rsidRPr="0072745E" w:rsidRDefault="0072745E" w:rsidP="0072745E">
                          <w:pPr>
                            <w:spacing w:after="0"/>
                            <w:rPr>
                              <w:rFonts w:ascii="Aptos" w:eastAsia="Aptos" w:hAnsi="Aptos" w:cs="Aptos"/>
                              <w:noProof/>
                              <w:color w:val="000000"/>
                              <w:sz w:val="20"/>
                              <w:szCs w:val="20"/>
                            </w:rPr>
                          </w:pPr>
                          <w:r w:rsidRPr="0072745E">
                            <w:rPr>
                              <w:rFonts w:ascii="Aptos" w:eastAsia="Aptos" w:hAnsi="Aptos" w:cs="Aptos"/>
                              <w:noProof/>
                              <w:color w:val="000000"/>
                              <w:sz w:val="20"/>
                              <w:szCs w:val="20"/>
                            </w:rPr>
                            <w:t>Official Sensitive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2A1F72" id="_x0000_t202" coordsize="21600,21600" o:spt="202" path="m,l,21600r21600,l21600,xe">
              <v:stroke joinstyle="miter"/>
              <v:path gradientshapeok="t" o:connecttype="rect"/>
            </v:shapetype>
            <v:shape id="Text Box 2" o:spid="_x0000_s1026" type="#_x0000_t202" alt="Official Sensitive" style="position:absolute;margin-left:0;margin-top:0;width:92.45pt;height:39.2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" filled="f" stroked="f">
              <v:textbox style="mso-fit-shape-to-text:t" inset="20pt,15pt,0,0">
                <w:txbxContent>
                  <w:p w14:paraId="48012D78" w14:textId="703A32C7" w:rsidR="0072745E" w:rsidRPr="0072745E" w:rsidRDefault="0072745E" w:rsidP="0072745E">
                    <w:pPr>
                      <w:spacing w:after="0"/>
                      <w:rPr>
                        <w:rFonts w:ascii="Aptos" w:eastAsia="Aptos" w:hAnsi="Aptos" w:cs="Aptos"/>
                        <w:noProof/>
                        <w:color w:val="000000"/>
                        <w:sz w:val="20"/>
                        <w:szCs w:val="20"/>
                      </w:rPr>
                    </w:pPr>
                    <w:r w:rsidRPr="0072745E">
                      <w:rPr>
                        <w:rFonts w:ascii="Aptos" w:eastAsia="Aptos" w:hAnsi="Aptos" w:cs="Aptos"/>
                        <w:noProof/>
                        <w:color w:val="000000"/>
                        <w:sz w:val="20"/>
                        <w:szCs w:val="20"/>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B3CE" w14:textId="3472B082" w:rsidR="00753E3D" w:rsidRDefault="0072745E">
    <w:pPr>
      <w:pStyle w:val="Header"/>
    </w:pPr>
    <w:r>
      <w:rPr>
        <w:noProof/>
      </w:rPr>
      <mc:AlternateContent>
        <mc:Choice Requires="wps">
          <w:drawing>
            <wp:anchor distT="0" distB="0" distL="0" distR="0" simplePos="0" relativeHeight="251658245" behindDoc="0" locked="0" layoutInCell="1" allowOverlap="1" wp14:anchorId="2EEA3C74" wp14:editId="530FF57B">
              <wp:simplePos x="914400" y="432000"/>
              <wp:positionH relativeFrom="page">
                <wp:align>left</wp:align>
              </wp:positionH>
              <wp:positionV relativeFrom="page">
                <wp:align>top</wp:align>
              </wp:positionV>
              <wp:extent cx="1174115" cy="497840"/>
              <wp:effectExtent l="0" t="0" r="6985" b="16510"/>
              <wp:wrapNone/>
              <wp:docPr id="588918675"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4115" cy="497840"/>
                      </a:xfrm>
                      <a:prstGeom prst="rect">
                        <a:avLst/>
                      </a:prstGeom>
                      <a:noFill/>
                      <a:ln>
                        <a:noFill/>
                      </a:ln>
                    </wps:spPr>
                    <wps:txbx>
                      <w:txbxContent>
                        <w:p w14:paraId="42E1D21F" w14:textId="6C46D756" w:rsidR="0072745E" w:rsidRPr="0072745E" w:rsidRDefault="0072745E" w:rsidP="0072745E">
                          <w:pPr>
                            <w:spacing w:after="0"/>
                            <w:rPr>
                              <w:rFonts w:ascii="Aptos" w:eastAsia="Aptos" w:hAnsi="Aptos" w:cs="Aptos"/>
                              <w:noProof/>
                              <w:color w:val="000000"/>
                              <w:sz w:val="20"/>
                              <w:szCs w:val="20"/>
                            </w:rPr>
                          </w:pPr>
                          <w:r w:rsidRPr="0072745E">
                            <w:rPr>
                              <w:rFonts w:ascii="Aptos" w:eastAsia="Aptos" w:hAnsi="Aptos" w:cs="Aptos"/>
                              <w:noProof/>
                              <w:color w:val="000000"/>
                              <w:sz w:val="20"/>
                              <w:szCs w:val="20"/>
                            </w:rPr>
                            <w:t>Official Sensitive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EEA3C74" id="_x0000_t202" coordsize="21600,21600" o:spt="202" path="m,l,21600r21600,l21600,xe">
              <v:stroke joinstyle="miter"/>
              <v:path gradientshapeok="t" o:connecttype="rect"/>
            </v:shapetype>
            <v:shape id="Text Box 3" o:spid="_x0000_s1027" type="#_x0000_t202" alt="Official Sensitive" style="position:absolute;margin-left:0;margin-top:0;width:92.45pt;height:39.2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" filled="f" stroked="f">
              <v:textbox style="mso-fit-shape-to-text:t" inset="20pt,15pt,0,0">
                <w:txbxContent>
                  <w:p w14:paraId="42E1D21F" w14:textId="6C46D756" w:rsidR="0072745E" w:rsidRPr="0072745E" w:rsidRDefault="0072745E" w:rsidP="0072745E">
                    <w:pPr>
                      <w:spacing w:after="0"/>
                      <w:rPr>
                        <w:rFonts w:ascii="Aptos" w:eastAsia="Aptos" w:hAnsi="Aptos" w:cs="Aptos"/>
                        <w:noProof/>
                        <w:color w:val="000000"/>
                        <w:sz w:val="20"/>
                        <w:szCs w:val="20"/>
                      </w:rPr>
                    </w:pPr>
                    <w:r w:rsidRPr="0072745E">
                      <w:rPr>
                        <w:rFonts w:ascii="Aptos" w:eastAsia="Aptos" w:hAnsi="Aptos" w:cs="Aptos"/>
                        <w:noProof/>
                        <w:color w:val="000000"/>
                        <w:sz w:val="20"/>
                        <w:szCs w:val="20"/>
                      </w:rPr>
                      <w:t>Official Sensitive</w:t>
                    </w:r>
                  </w:p>
                </w:txbxContent>
              </v:textbox>
              <w10:wrap anchorx="page" anchory="page"/>
            </v:shape>
          </w:pict>
        </mc:Fallback>
      </mc:AlternateContent>
    </w:r>
    <w:r w:rsidR="00753E3D">
      <w:rPr>
        <w:noProof/>
      </w:rPr>
      <w:drawing>
        <wp:anchor distT="0" distB="0" distL="114300" distR="114300" simplePos="0" relativeHeight="251658241" behindDoc="1" locked="0" layoutInCell="1" allowOverlap="1" wp14:anchorId="35232B22" wp14:editId="213A8B6C">
          <wp:simplePos x="0" y="0"/>
          <wp:positionH relativeFrom="page">
            <wp:align>left</wp:align>
          </wp:positionH>
          <wp:positionV relativeFrom="paragraph">
            <wp:posOffset>-432664</wp:posOffset>
          </wp:positionV>
          <wp:extent cx="7566025" cy="1146175"/>
          <wp:effectExtent l="0" t="0" r="0" b="0"/>
          <wp:wrapNone/>
          <wp:docPr id="583065063" name="Picture 5830650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07B9" w14:textId="4E7425E9" w:rsidR="003A7F06" w:rsidRDefault="0072745E">
    <w:pPr>
      <w:pStyle w:val="Header"/>
    </w:pPr>
    <w:r>
      <w:rPr>
        <w:noProof/>
      </w:rPr>
      <mc:AlternateContent>
        <mc:Choice Requires="wps">
          <w:drawing>
            <wp:anchor distT="0" distB="0" distL="0" distR="0" simplePos="0" relativeHeight="251658243" behindDoc="0" locked="0" layoutInCell="1" allowOverlap="1" wp14:anchorId="58DF3FAC" wp14:editId="68DC452A">
              <wp:simplePos x="635" y="635"/>
              <wp:positionH relativeFrom="page">
                <wp:align>left</wp:align>
              </wp:positionH>
              <wp:positionV relativeFrom="page">
                <wp:align>top</wp:align>
              </wp:positionV>
              <wp:extent cx="1174115" cy="497840"/>
              <wp:effectExtent l="0" t="0" r="6985" b="16510"/>
              <wp:wrapNone/>
              <wp:docPr id="1142865697"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4115" cy="497840"/>
                      </a:xfrm>
                      <a:prstGeom prst="rect">
                        <a:avLst/>
                      </a:prstGeom>
                      <a:noFill/>
                      <a:ln>
                        <a:noFill/>
                      </a:ln>
                    </wps:spPr>
                    <wps:txbx>
                      <w:txbxContent>
                        <w:p w14:paraId="1A10C29A" w14:textId="1006471E" w:rsidR="0072745E" w:rsidRPr="0072745E" w:rsidRDefault="0072745E" w:rsidP="0072745E">
                          <w:pPr>
                            <w:spacing w:after="0"/>
                            <w:rPr>
                              <w:rFonts w:ascii="Aptos" w:eastAsia="Aptos" w:hAnsi="Aptos" w:cs="Aptos"/>
                              <w:noProof/>
                              <w:color w:val="000000"/>
                              <w:sz w:val="20"/>
                              <w:szCs w:val="20"/>
                            </w:rPr>
                          </w:pPr>
                          <w:r w:rsidRPr="0072745E">
                            <w:rPr>
                              <w:rFonts w:ascii="Aptos" w:eastAsia="Aptos" w:hAnsi="Aptos" w:cs="Aptos"/>
                              <w:noProof/>
                              <w:color w:val="000000"/>
                              <w:sz w:val="20"/>
                              <w:szCs w:val="20"/>
                            </w:rPr>
                            <w:t>Official Sensitive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DF3FAC" id="_x0000_t202" coordsize="21600,21600" o:spt="202" path="m,l,21600r21600,l21600,xe">
              <v:stroke joinstyle="miter"/>
              <v:path gradientshapeok="t" o:connecttype="rect"/>
            </v:shapetype>
            <v:shape id="Text Box 1" o:spid="_x0000_s1028" type="#_x0000_t202" alt="Official Sensitive" style="position:absolute;margin-left:0;margin-top:0;width:92.45pt;height:39.2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" filled="f" stroked="f">
              <v:textbox style="mso-fit-shape-to-text:t" inset="20pt,15pt,0,0">
                <w:txbxContent>
                  <w:p w14:paraId="1A10C29A" w14:textId="1006471E" w:rsidR="0072745E" w:rsidRPr="0072745E" w:rsidRDefault="0072745E" w:rsidP="0072745E">
                    <w:pPr>
                      <w:spacing w:after="0"/>
                      <w:rPr>
                        <w:rFonts w:ascii="Aptos" w:eastAsia="Aptos" w:hAnsi="Aptos" w:cs="Aptos"/>
                        <w:noProof/>
                        <w:color w:val="000000"/>
                        <w:sz w:val="20"/>
                        <w:szCs w:val="20"/>
                      </w:rPr>
                    </w:pPr>
                    <w:r w:rsidRPr="0072745E">
                      <w:rPr>
                        <w:rFonts w:ascii="Aptos" w:eastAsia="Aptos" w:hAnsi="Aptos" w:cs="Aptos"/>
                        <w:noProof/>
                        <w:color w:val="000000"/>
                        <w:sz w:val="20"/>
                        <w:szCs w:val="20"/>
                      </w:rPr>
                      <w:t>Official Sensitive</w:t>
                    </w:r>
                  </w:p>
                </w:txbxContent>
              </v:textbox>
              <w10:wrap anchorx="page" anchory="page"/>
            </v:shape>
          </w:pict>
        </mc:Fallback>
      </mc:AlternateContent>
    </w:r>
    <w:r w:rsidR="003A7F06">
      <w:rPr>
        <w:noProof/>
      </w:rPr>
      <w:drawing>
        <wp:anchor distT="0" distB="0" distL="114300" distR="114300" simplePos="0" relativeHeight="251658240" behindDoc="1" locked="0" layoutInCell="1" allowOverlap="1" wp14:anchorId="5E03806E" wp14:editId="4762DFC4">
          <wp:simplePos x="0" y="0"/>
          <wp:positionH relativeFrom="page">
            <wp:align>left</wp:align>
          </wp:positionH>
          <wp:positionV relativeFrom="paragraph">
            <wp:posOffset>-394335</wp:posOffset>
          </wp:positionV>
          <wp:extent cx="7566025" cy="1146175"/>
          <wp:effectExtent l="0" t="0" r="0" b="0"/>
          <wp:wrapNone/>
          <wp:docPr id="1703718723" name="Picture 1703718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8014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53818"/>
    <w:multiLevelType w:val="multilevel"/>
    <w:tmpl w:val="723E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C448F"/>
    <w:multiLevelType w:val="multilevel"/>
    <w:tmpl w:val="EC7C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55D9C"/>
    <w:multiLevelType w:val="multilevel"/>
    <w:tmpl w:val="011C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A2EEE"/>
    <w:multiLevelType w:val="hybridMultilevel"/>
    <w:tmpl w:val="07549C90"/>
    <w:lvl w:ilvl="0" w:tplc="C396C74A">
      <w:start w:val="1"/>
      <w:numFmt w:val="bullet"/>
      <w:lvlText w:val="•"/>
      <w:lvlJc w:val="left"/>
      <w:pPr>
        <w:tabs>
          <w:tab w:val="num" w:pos="720"/>
        </w:tabs>
        <w:ind w:left="720" w:hanging="360"/>
      </w:pPr>
      <w:rPr>
        <w:rFonts w:ascii="Times New Roman" w:hAnsi="Times New Roman" w:hint="default"/>
      </w:rPr>
    </w:lvl>
    <w:lvl w:ilvl="1" w:tplc="15907E72" w:tentative="1">
      <w:start w:val="1"/>
      <w:numFmt w:val="bullet"/>
      <w:lvlText w:val="•"/>
      <w:lvlJc w:val="left"/>
      <w:pPr>
        <w:tabs>
          <w:tab w:val="num" w:pos="1440"/>
        </w:tabs>
        <w:ind w:left="1440" w:hanging="360"/>
      </w:pPr>
      <w:rPr>
        <w:rFonts w:ascii="Times New Roman" w:hAnsi="Times New Roman" w:hint="default"/>
      </w:rPr>
    </w:lvl>
    <w:lvl w:ilvl="2" w:tplc="4438AA52" w:tentative="1">
      <w:start w:val="1"/>
      <w:numFmt w:val="bullet"/>
      <w:lvlText w:val="•"/>
      <w:lvlJc w:val="left"/>
      <w:pPr>
        <w:tabs>
          <w:tab w:val="num" w:pos="2160"/>
        </w:tabs>
        <w:ind w:left="2160" w:hanging="360"/>
      </w:pPr>
      <w:rPr>
        <w:rFonts w:ascii="Times New Roman" w:hAnsi="Times New Roman" w:hint="default"/>
      </w:rPr>
    </w:lvl>
    <w:lvl w:ilvl="3" w:tplc="7878FDDE" w:tentative="1">
      <w:start w:val="1"/>
      <w:numFmt w:val="bullet"/>
      <w:lvlText w:val="•"/>
      <w:lvlJc w:val="left"/>
      <w:pPr>
        <w:tabs>
          <w:tab w:val="num" w:pos="2880"/>
        </w:tabs>
        <w:ind w:left="2880" w:hanging="360"/>
      </w:pPr>
      <w:rPr>
        <w:rFonts w:ascii="Times New Roman" w:hAnsi="Times New Roman" w:hint="default"/>
      </w:rPr>
    </w:lvl>
    <w:lvl w:ilvl="4" w:tplc="C47AFE60" w:tentative="1">
      <w:start w:val="1"/>
      <w:numFmt w:val="bullet"/>
      <w:lvlText w:val="•"/>
      <w:lvlJc w:val="left"/>
      <w:pPr>
        <w:tabs>
          <w:tab w:val="num" w:pos="3600"/>
        </w:tabs>
        <w:ind w:left="3600" w:hanging="360"/>
      </w:pPr>
      <w:rPr>
        <w:rFonts w:ascii="Times New Roman" w:hAnsi="Times New Roman" w:hint="default"/>
      </w:rPr>
    </w:lvl>
    <w:lvl w:ilvl="5" w:tplc="63C87262" w:tentative="1">
      <w:start w:val="1"/>
      <w:numFmt w:val="bullet"/>
      <w:lvlText w:val="•"/>
      <w:lvlJc w:val="left"/>
      <w:pPr>
        <w:tabs>
          <w:tab w:val="num" w:pos="4320"/>
        </w:tabs>
        <w:ind w:left="4320" w:hanging="360"/>
      </w:pPr>
      <w:rPr>
        <w:rFonts w:ascii="Times New Roman" w:hAnsi="Times New Roman" w:hint="default"/>
      </w:rPr>
    </w:lvl>
    <w:lvl w:ilvl="6" w:tplc="8EA243AC" w:tentative="1">
      <w:start w:val="1"/>
      <w:numFmt w:val="bullet"/>
      <w:lvlText w:val="•"/>
      <w:lvlJc w:val="left"/>
      <w:pPr>
        <w:tabs>
          <w:tab w:val="num" w:pos="5040"/>
        </w:tabs>
        <w:ind w:left="5040" w:hanging="360"/>
      </w:pPr>
      <w:rPr>
        <w:rFonts w:ascii="Times New Roman" w:hAnsi="Times New Roman" w:hint="default"/>
      </w:rPr>
    </w:lvl>
    <w:lvl w:ilvl="7" w:tplc="B3729786" w:tentative="1">
      <w:start w:val="1"/>
      <w:numFmt w:val="bullet"/>
      <w:lvlText w:val="•"/>
      <w:lvlJc w:val="left"/>
      <w:pPr>
        <w:tabs>
          <w:tab w:val="num" w:pos="5760"/>
        </w:tabs>
        <w:ind w:left="5760" w:hanging="360"/>
      </w:pPr>
      <w:rPr>
        <w:rFonts w:ascii="Times New Roman" w:hAnsi="Times New Roman" w:hint="default"/>
      </w:rPr>
    </w:lvl>
    <w:lvl w:ilvl="8" w:tplc="96C6A19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927432A"/>
    <w:multiLevelType w:val="multilevel"/>
    <w:tmpl w:val="C442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AE677D"/>
    <w:multiLevelType w:val="multilevel"/>
    <w:tmpl w:val="072A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F422FC"/>
    <w:multiLevelType w:val="multilevel"/>
    <w:tmpl w:val="8CB2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3119FE"/>
    <w:multiLevelType w:val="multilevel"/>
    <w:tmpl w:val="D656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B255E7"/>
    <w:multiLevelType w:val="multilevel"/>
    <w:tmpl w:val="B2D4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6A6627"/>
    <w:multiLevelType w:val="multilevel"/>
    <w:tmpl w:val="8610A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B15A33"/>
    <w:multiLevelType w:val="multilevel"/>
    <w:tmpl w:val="2666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33344D"/>
    <w:multiLevelType w:val="multilevel"/>
    <w:tmpl w:val="D8D0595A"/>
    <w:lvl w:ilvl="0">
      <w:start w:val="1"/>
      <w:numFmt w:val="bullet"/>
      <w:lvlText w:val=""/>
      <w:lvlJc w:val="left"/>
      <w:pPr>
        <w:ind w:left="720" w:hanging="360"/>
      </w:pPr>
      <w:rPr>
        <w:rFonts w:ascii="Symbol" w:hAnsi="Symbol" w:hint="default"/>
        <w:b w:val="0"/>
        <w:i w:val="0"/>
        <w:sz w:val="22"/>
      </w:rPr>
    </w:lvl>
    <w:lvl w:ilvl="1">
      <w:start w:val="1"/>
      <w:numFmt w:val="bullet"/>
      <w:pStyle w:val="Subtitle"/>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13" w15:restartNumberingAfterBreak="0">
    <w:nsid w:val="1AE02B1A"/>
    <w:multiLevelType w:val="multilevel"/>
    <w:tmpl w:val="9006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74872"/>
    <w:multiLevelType w:val="multilevel"/>
    <w:tmpl w:val="FB74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C16F2A"/>
    <w:multiLevelType w:val="multilevel"/>
    <w:tmpl w:val="D6DC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6E1C8B"/>
    <w:multiLevelType w:val="multilevel"/>
    <w:tmpl w:val="60CC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770478"/>
    <w:multiLevelType w:val="multilevel"/>
    <w:tmpl w:val="3068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9C5BF0"/>
    <w:multiLevelType w:val="multilevel"/>
    <w:tmpl w:val="7E9ED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9A576E"/>
    <w:multiLevelType w:val="multilevel"/>
    <w:tmpl w:val="C17A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933B2A"/>
    <w:multiLevelType w:val="multilevel"/>
    <w:tmpl w:val="1948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B21845"/>
    <w:multiLevelType w:val="multilevel"/>
    <w:tmpl w:val="8320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3D2137"/>
    <w:multiLevelType w:val="multilevel"/>
    <w:tmpl w:val="F74CB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B229BE"/>
    <w:multiLevelType w:val="multilevel"/>
    <w:tmpl w:val="435A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F72865"/>
    <w:multiLevelType w:val="multilevel"/>
    <w:tmpl w:val="E41A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E27280"/>
    <w:multiLevelType w:val="multilevel"/>
    <w:tmpl w:val="CEBC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593E5E"/>
    <w:multiLevelType w:val="multilevel"/>
    <w:tmpl w:val="DF82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12243D"/>
    <w:multiLevelType w:val="multilevel"/>
    <w:tmpl w:val="C4B6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AF2DA0"/>
    <w:multiLevelType w:val="multilevel"/>
    <w:tmpl w:val="379C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F74F58"/>
    <w:multiLevelType w:val="multilevel"/>
    <w:tmpl w:val="49AE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EF0AAC"/>
    <w:multiLevelType w:val="multilevel"/>
    <w:tmpl w:val="1592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D94DBE"/>
    <w:multiLevelType w:val="multilevel"/>
    <w:tmpl w:val="6C6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72348C"/>
    <w:multiLevelType w:val="multilevel"/>
    <w:tmpl w:val="228A8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C3189A"/>
    <w:multiLevelType w:val="multilevel"/>
    <w:tmpl w:val="7CF8A734"/>
    <w:lvl w:ilvl="0">
      <w:start w:val="1"/>
      <w:numFmt w:val="decimal"/>
      <w:pStyle w:val="ListNumbered"/>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34" w15:restartNumberingAfterBreak="0">
    <w:nsid w:val="6B200547"/>
    <w:multiLevelType w:val="multilevel"/>
    <w:tmpl w:val="609A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A57221"/>
    <w:multiLevelType w:val="multilevel"/>
    <w:tmpl w:val="61C4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7D5706"/>
    <w:multiLevelType w:val="multilevel"/>
    <w:tmpl w:val="7170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BD46FC"/>
    <w:multiLevelType w:val="multilevel"/>
    <w:tmpl w:val="BC9E7614"/>
    <w:styleLink w:val="Numberedlist-TLS"/>
    <w:lvl w:ilvl="0">
      <w:start w:val="1"/>
      <w:numFmt w:val="decimal"/>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38" w15:restartNumberingAfterBreak="0">
    <w:nsid w:val="70C214E7"/>
    <w:multiLevelType w:val="multilevel"/>
    <w:tmpl w:val="18A27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447B84"/>
    <w:multiLevelType w:val="multilevel"/>
    <w:tmpl w:val="A236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612928"/>
    <w:multiLevelType w:val="multilevel"/>
    <w:tmpl w:val="48B0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3220C4"/>
    <w:multiLevelType w:val="multilevel"/>
    <w:tmpl w:val="86DE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577E88"/>
    <w:multiLevelType w:val="multilevel"/>
    <w:tmpl w:val="0B0E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B752EE"/>
    <w:multiLevelType w:val="multilevel"/>
    <w:tmpl w:val="63F88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4F5EEE"/>
    <w:multiLevelType w:val="multilevel"/>
    <w:tmpl w:val="5724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A40F93"/>
    <w:multiLevelType w:val="multilevel"/>
    <w:tmpl w:val="75E6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E13E34"/>
    <w:multiLevelType w:val="multilevel"/>
    <w:tmpl w:val="2DCE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8832353">
    <w:abstractNumId w:val="37"/>
  </w:num>
  <w:num w:numId="2" w16cid:durableId="1113208570">
    <w:abstractNumId w:val="0"/>
  </w:num>
  <w:num w:numId="3" w16cid:durableId="233201244">
    <w:abstractNumId w:val="33"/>
  </w:num>
  <w:num w:numId="4" w16cid:durableId="1682850579">
    <w:abstractNumId w:val="12"/>
  </w:num>
  <w:num w:numId="5" w16cid:durableId="2010521244">
    <w:abstractNumId w:val="4"/>
  </w:num>
  <w:num w:numId="6" w16cid:durableId="969213152">
    <w:abstractNumId w:val="6"/>
  </w:num>
  <w:num w:numId="7" w16cid:durableId="2133088951">
    <w:abstractNumId w:val="21"/>
  </w:num>
  <w:num w:numId="8" w16cid:durableId="2008747714">
    <w:abstractNumId w:val="42"/>
  </w:num>
  <w:num w:numId="9" w16cid:durableId="1878741516">
    <w:abstractNumId w:val="23"/>
  </w:num>
  <w:num w:numId="10" w16cid:durableId="1201362945">
    <w:abstractNumId w:val="24"/>
  </w:num>
  <w:num w:numId="11" w16cid:durableId="357435906">
    <w:abstractNumId w:val="45"/>
  </w:num>
  <w:num w:numId="12" w16cid:durableId="1588465089">
    <w:abstractNumId w:val="15"/>
  </w:num>
  <w:num w:numId="13" w16cid:durableId="1468233713">
    <w:abstractNumId w:val="3"/>
  </w:num>
  <w:num w:numId="14" w16cid:durableId="572201315">
    <w:abstractNumId w:val="30"/>
  </w:num>
  <w:num w:numId="15" w16cid:durableId="240019351">
    <w:abstractNumId w:val="1"/>
  </w:num>
  <w:num w:numId="16" w16cid:durableId="2068214444">
    <w:abstractNumId w:val="25"/>
  </w:num>
  <w:num w:numId="17" w16cid:durableId="1382173541">
    <w:abstractNumId w:val="16"/>
  </w:num>
  <w:num w:numId="18" w16cid:durableId="1863978915">
    <w:abstractNumId w:val="43"/>
  </w:num>
  <w:num w:numId="19" w16cid:durableId="1719550585">
    <w:abstractNumId w:val="36"/>
  </w:num>
  <w:num w:numId="20" w16cid:durableId="126897729">
    <w:abstractNumId w:val="9"/>
  </w:num>
  <w:num w:numId="21" w16cid:durableId="1652753970">
    <w:abstractNumId w:val="41"/>
  </w:num>
  <w:num w:numId="22" w16cid:durableId="199827871">
    <w:abstractNumId w:val="29"/>
  </w:num>
  <w:num w:numId="23" w16cid:durableId="401831119">
    <w:abstractNumId w:val="34"/>
  </w:num>
  <w:num w:numId="24" w16cid:durableId="989406550">
    <w:abstractNumId w:val="39"/>
  </w:num>
  <w:num w:numId="25" w16cid:durableId="1025717341">
    <w:abstractNumId w:val="26"/>
  </w:num>
  <w:num w:numId="26" w16cid:durableId="1643921697">
    <w:abstractNumId w:val="44"/>
  </w:num>
  <w:num w:numId="27" w16cid:durableId="1774784625">
    <w:abstractNumId w:val="17"/>
  </w:num>
  <w:num w:numId="28" w16cid:durableId="402996503">
    <w:abstractNumId w:val="31"/>
  </w:num>
  <w:num w:numId="29" w16cid:durableId="2020693345">
    <w:abstractNumId w:val="22"/>
  </w:num>
  <w:num w:numId="30" w16cid:durableId="1832019061">
    <w:abstractNumId w:val="27"/>
  </w:num>
  <w:num w:numId="31" w16cid:durableId="1195116421">
    <w:abstractNumId w:val="40"/>
  </w:num>
  <w:num w:numId="32" w16cid:durableId="876549082">
    <w:abstractNumId w:val="8"/>
  </w:num>
  <w:num w:numId="33" w16cid:durableId="802623921">
    <w:abstractNumId w:val="18"/>
  </w:num>
  <w:num w:numId="34" w16cid:durableId="2017920881">
    <w:abstractNumId w:val="13"/>
  </w:num>
  <w:num w:numId="35" w16cid:durableId="2102749440">
    <w:abstractNumId w:val="10"/>
  </w:num>
  <w:num w:numId="36" w16cid:durableId="73280200">
    <w:abstractNumId w:val="32"/>
  </w:num>
  <w:num w:numId="37" w16cid:durableId="498927363">
    <w:abstractNumId w:val="20"/>
  </w:num>
  <w:num w:numId="38" w16cid:durableId="1642688178">
    <w:abstractNumId w:val="35"/>
  </w:num>
  <w:num w:numId="39" w16cid:durableId="1770664260">
    <w:abstractNumId w:val="5"/>
  </w:num>
  <w:num w:numId="40" w16cid:durableId="21249506">
    <w:abstractNumId w:val="2"/>
  </w:num>
  <w:num w:numId="41" w16cid:durableId="928998867">
    <w:abstractNumId w:val="14"/>
  </w:num>
  <w:num w:numId="42" w16cid:durableId="634145099">
    <w:abstractNumId w:val="46"/>
  </w:num>
  <w:num w:numId="43" w16cid:durableId="658390733">
    <w:abstractNumId w:val="19"/>
  </w:num>
  <w:num w:numId="44" w16cid:durableId="2092778594">
    <w:abstractNumId w:val="38"/>
  </w:num>
  <w:num w:numId="45" w16cid:durableId="367685937">
    <w:abstractNumId w:val="7"/>
  </w:num>
  <w:num w:numId="46" w16cid:durableId="624624232">
    <w:abstractNumId w:val="28"/>
  </w:num>
  <w:num w:numId="47" w16cid:durableId="126526361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AwMjY0NjezMLIwtjBQ0lEKTi0uzszPAykwqQUAuL5TLSwAAAA="/>
  </w:docVars>
  <w:rsids>
    <w:rsidRoot w:val="005172D3"/>
    <w:rsid w:val="000014BB"/>
    <w:rsid w:val="000034D5"/>
    <w:rsid w:val="000038DE"/>
    <w:rsid w:val="00003982"/>
    <w:rsid w:val="000051C7"/>
    <w:rsid w:val="00006284"/>
    <w:rsid w:val="00006302"/>
    <w:rsid w:val="000131FD"/>
    <w:rsid w:val="000161A1"/>
    <w:rsid w:val="00022CCA"/>
    <w:rsid w:val="00026DDF"/>
    <w:rsid w:val="00030775"/>
    <w:rsid w:val="00032210"/>
    <w:rsid w:val="000328A0"/>
    <w:rsid w:val="0003423F"/>
    <w:rsid w:val="00034394"/>
    <w:rsid w:val="00040DCD"/>
    <w:rsid w:val="00042E2B"/>
    <w:rsid w:val="0004353E"/>
    <w:rsid w:val="000451B9"/>
    <w:rsid w:val="00050E58"/>
    <w:rsid w:val="00053A2D"/>
    <w:rsid w:val="00056BDF"/>
    <w:rsid w:val="00063058"/>
    <w:rsid w:val="00066A18"/>
    <w:rsid w:val="00066A31"/>
    <w:rsid w:val="00067A92"/>
    <w:rsid w:val="00073748"/>
    <w:rsid w:val="000774C5"/>
    <w:rsid w:val="0008010E"/>
    <w:rsid w:val="000802A6"/>
    <w:rsid w:val="00081299"/>
    <w:rsid w:val="00082A4D"/>
    <w:rsid w:val="00083259"/>
    <w:rsid w:val="00083A01"/>
    <w:rsid w:val="000845AC"/>
    <w:rsid w:val="00084C5C"/>
    <w:rsid w:val="00085A3D"/>
    <w:rsid w:val="00086C65"/>
    <w:rsid w:val="000926DF"/>
    <w:rsid w:val="00092BA6"/>
    <w:rsid w:val="00093527"/>
    <w:rsid w:val="00094B1D"/>
    <w:rsid w:val="000956A0"/>
    <w:rsid w:val="00095E1D"/>
    <w:rsid w:val="00095F87"/>
    <w:rsid w:val="0009716B"/>
    <w:rsid w:val="000A0288"/>
    <w:rsid w:val="000A16A5"/>
    <w:rsid w:val="000A1E32"/>
    <w:rsid w:val="000A234E"/>
    <w:rsid w:val="000A2BBA"/>
    <w:rsid w:val="000A32DD"/>
    <w:rsid w:val="000A6B8C"/>
    <w:rsid w:val="000B0BAF"/>
    <w:rsid w:val="000B27D9"/>
    <w:rsid w:val="000C0B52"/>
    <w:rsid w:val="000C2128"/>
    <w:rsid w:val="000C2C1C"/>
    <w:rsid w:val="000C35B5"/>
    <w:rsid w:val="000C6562"/>
    <w:rsid w:val="000C76AE"/>
    <w:rsid w:val="000D37D7"/>
    <w:rsid w:val="000D457B"/>
    <w:rsid w:val="000D5591"/>
    <w:rsid w:val="000E0AC6"/>
    <w:rsid w:val="000E19F5"/>
    <w:rsid w:val="000E236F"/>
    <w:rsid w:val="000E51F4"/>
    <w:rsid w:val="000F1EF4"/>
    <w:rsid w:val="000F23DF"/>
    <w:rsid w:val="000F49B8"/>
    <w:rsid w:val="00100544"/>
    <w:rsid w:val="0010105C"/>
    <w:rsid w:val="00102761"/>
    <w:rsid w:val="00102BE7"/>
    <w:rsid w:val="0010428B"/>
    <w:rsid w:val="00106D58"/>
    <w:rsid w:val="00106F19"/>
    <w:rsid w:val="00110F56"/>
    <w:rsid w:val="001116AF"/>
    <w:rsid w:val="00111E6C"/>
    <w:rsid w:val="001138DE"/>
    <w:rsid w:val="00114674"/>
    <w:rsid w:val="00117146"/>
    <w:rsid w:val="0012376C"/>
    <w:rsid w:val="00125A78"/>
    <w:rsid w:val="001328E0"/>
    <w:rsid w:val="001341B9"/>
    <w:rsid w:val="00135FCE"/>
    <w:rsid w:val="00136043"/>
    <w:rsid w:val="00136259"/>
    <w:rsid w:val="00136BCB"/>
    <w:rsid w:val="00137781"/>
    <w:rsid w:val="001406C5"/>
    <w:rsid w:val="00143203"/>
    <w:rsid w:val="001459C3"/>
    <w:rsid w:val="001465BA"/>
    <w:rsid w:val="00151978"/>
    <w:rsid w:val="001576E2"/>
    <w:rsid w:val="00160A7C"/>
    <w:rsid w:val="00160F3F"/>
    <w:rsid w:val="00161876"/>
    <w:rsid w:val="00161F76"/>
    <w:rsid w:val="00162AAE"/>
    <w:rsid w:val="001645D7"/>
    <w:rsid w:val="001650B1"/>
    <w:rsid w:val="0016710F"/>
    <w:rsid w:val="00171E69"/>
    <w:rsid w:val="00173941"/>
    <w:rsid w:val="00175B6D"/>
    <w:rsid w:val="0018082D"/>
    <w:rsid w:val="00183DE9"/>
    <w:rsid w:val="00184103"/>
    <w:rsid w:val="00184B45"/>
    <w:rsid w:val="00190CFC"/>
    <w:rsid w:val="00191101"/>
    <w:rsid w:val="001930BF"/>
    <w:rsid w:val="0019577D"/>
    <w:rsid w:val="00195A36"/>
    <w:rsid w:val="001961C3"/>
    <w:rsid w:val="001A1250"/>
    <w:rsid w:val="001A395D"/>
    <w:rsid w:val="001A4742"/>
    <w:rsid w:val="001A5307"/>
    <w:rsid w:val="001B06E5"/>
    <w:rsid w:val="001B0859"/>
    <w:rsid w:val="001B18D9"/>
    <w:rsid w:val="001B4D8A"/>
    <w:rsid w:val="001C2EF7"/>
    <w:rsid w:val="001C5C90"/>
    <w:rsid w:val="001C5CAF"/>
    <w:rsid w:val="001C60FB"/>
    <w:rsid w:val="001C6437"/>
    <w:rsid w:val="001D034D"/>
    <w:rsid w:val="001D0B93"/>
    <w:rsid w:val="001D45F9"/>
    <w:rsid w:val="001D5327"/>
    <w:rsid w:val="001D7F36"/>
    <w:rsid w:val="001E58EF"/>
    <w:rsid w:val="001F13F5"/>
    <w:rsid w:val="001F2155"/>
    <w:rsid w:val="001F28BA"/>
    <w:rsid w:val="001F2CFF"/>
    <w:rsid w:val="001F2FEB"/>
    <w:rsid w:val="001F7CBA"/>
    <w:rsid w:val="00200939"/>
    <w:rsid w:val="00203E63"/>
    <w:rsid w:val="00204BEE"/>
    <w:rsid w:val="00207D0E"/>
    <w:rsid w:val="0021256F"/>
    <w:rsid w:val="002159EB"/>
    <w:rsid w:val="00221E17"/>
    <w:rsid w:val="0022350B"/>
    <w:rsid w:val="00226079"/>
    <w:rsid w:val="002268A1"/>
    <w:rsid w:val="00226BAA"/>
    <w:rsid w:val="00226F11"/>
    <w:rsid w:val="00232B74"/>
    <w:rsid w:val="00233331"/>
    <w:rsid w:val="0023459C"/>
    <w:rsid w:val="00242289"/>
    <w:rsid w:val="002438A9"/>
    <w:rsid w:val="0024657A"/>
    <w:rsid w:val="00247BD3"/>
    <w:rsid w:val="00251AAF"/>
    <w:rsid w:val="0025400D"/>
    <w:rsid w:val="002566D1"/>
    <w:rsid w:val="002625F8"/>
    <w:rsid w:val="00262CC6"/>
    <w:rsid w:val="0026355F"/>
    <w:rsid w:val="00263C5F"/>
    <w:rsid w:val="0026796E"/>
    <w:rsid w:val="002679C2"/>
    <w:rsid w:val="00267A6B"/>
    <w:rsid w:val="00270B31"/>
    <w:rsid w:val="00270DAA"/>
    <w:rsid w:val="00271B81"/>
    <w:rsid w:val="00273424"/>
    <w:rsid w:val="00273C65"/>
    <w:rsid w:val="00274BFA"/>
    <w:rsid w:val="002753B8"/>
    <w:rsid w:val="0028084C"/>
    <w:rsid w:val="00281063"/>
    <w:rsid w:val="00281B9E"/>
    <w:rsid w:val="002822F2"/>
    <w:rsid w:val="002823DB"/>
    <w:rsid w:val="00285ECF"/>
    <w:rsid w:val="00290406"/>
    <w:rsid w:val="00290B10"/>
    <w:rsid w:val="002927D2"/>
    <w:rsid w:val="002930AD"/>
    <w:rsid w:val="00294B43"/>
    <w:rsid w:val="002A0A90"/>
    <w:rsid w:val="002A32AF"/>
    <w:rsid w:val="002A344F"/>
    <w:rsid w:val="002A34C5"/>
    <w:rsid w:val="002A3799"/>
    <w:rsid w:val="002B26E6"/>
    <w:rsid w:val="002B372D"/>
    <w:rsid w:val="002B418E"/>
    <w:rsid w:val="002B6246"/>
    <w:rsid w:val="002B6769"/>
    <w:rsid w:val="002B69E4"/>
    <w:rsid w:val="002C5C17"/>
    <w:rsid w:val="002D04AE"/>
    <w:rsid w:val="002D0B0A"/>
    <w:rsid w:val="002D0BE1"/>
    <w:rsid w:val="002D356E"/>
    <w:rsid w:val="002D3A25"/>
    <w:rsid w:val="002D3BDD"/>
    <w:rsid w:val="002D4593"/>
    <w:rsid w:val="002D4C1B"/>
    <w:rsid w:val="002D500E"/>
    <w:rsid w:val="002D56D7"/>
    <w:rsid w:val="002D5F8B"/>
    <w:rsid w:val="002D6CB6"/>
    <w:rsid w:val="002E04C5"/>
    <w:rsid w:val="002E0543"/>
    <w:rsid w:val="002E09D4"/>
    <w:rsid w:val="002E4C3B"/>
    <w:rsid w:val="002E5293"/>
    <w:rsid w:val="002E7FE1"/>
    <w:rsid w:val="002F01A9"/>
    <w:rsid w:val="002F1695"/>
    <w:rsid w:val="002F2621"/>
    <w:rsid w:val="002F275D"/>
    <w:rsid w:val="002F36DF"/>
    <w:rsid w:val="002F57DB"/>
    <w:rsid w:val="002F5A26"/>
    <w:rsid w:val="002F6286"/>
    <w:rsid w:val="002F6D89"/>
    <w:rsid w:val="00302601"/>
    <w:rsid w:val="00311BD9"/>
    <w:rsid w:val="003127AA"/>
    <w:rsid w:val="00315B12"/>
    <w:rsid w:val="00316477"/>
    <w:rsid w:val="00316524"/>
    <w:rsid w:val="00317200"/>
    <w:rsid w:val="00317FE4"/>
    <w:rsid w:val="003211C3"/>
    <w:rsid w:val="00321262"/>
    <w:rsid w:val="00323333"/>
    <w:rsid w:val="00323BE0"/>
    <w:rsid w:val="00325B6A"/>
    <w:rsid w:val="00327444"/>
    <w:rsid w:val="003277FD"/>
    <w:rsid w:val="00330276"/>
    <w:rsid w:val="003312F9"/>
    <w:rsid w:val="00334228"/>
    <w:rsid w:val="003342C1"/>
    <w:rsid w:val="0033738D"/>
    <w:rsid w:val="0034088E"/>
    <w:rsid w:val="0034152C"/>
    <w:rsid w:val="00342042"/>
    <w:rsid w:val="00343AB7"/>
    <w:rsid w:val="00343CBB"/>
    <w:rsid w:val="0034477C"/>
    <w:rsid w:val="00345C79"/>
    <w:rsid w:val="00345D59"/>
    <w:rsid w:val="00346027"/>
    <w:rsid w:val="00347976"/>
    <w:rsid w:val="00350EB9"/>
    <w:rsid w:val="00357DC0"/>
    <w:rsid w:val="00357F3C"/>
    <w:rsid w:val="00362920"/>
    <w:rsid w:val="003673E4"/>
    <w:rsid w:val="0036743B"/>
    <w:rsid w:val="0037406C"/>
    <w:rsid w:val="00376F9D"/>
    <w:rsid w:val="00377475"/>
    <w:rsid w:val="00380E0B"/>
    <w:rsid w:val="0038105D"/>
    <w:rsid w:val="00393BC3"/>
    <w:rsid w:val="00395712"/>
    <w:rsid w:val="00397F30"/>
    <w:rsid w:val="003A0F56"/>
    <w:rsid w:val="003A33A5"/>
    <w:rsid w:val="003A510B"/>
    <w:rsid w:val="003A6B87"/>
    <w:rsid w:val="003A6F29"/>
    <w:rsid w:val="003A7F06"/>
    <w:rsid w:val="003B25F5"/>
    <w:rsid w:val="003B420F"/>
    <w:rsid w:val="003B4440"/>
    <w:rsid w:val="003B5348"/>
    <w:rsid w:val="003B68A1"/>
    <w:rsid w:val="003B7767"/>
    <w:rsid w:val="003C32E4"/>
    <w:rsid w:val="003C58FD"/>
    <w:rsid w:val="003C7880"/>
    <w:rsid w:val="003D30EE"/>
    <w:rsid w:val="003D3598"/>
    <w:rsid w:val="003D50AF"/>
    <w:rsid w:val="003D7794"/>
    <w:rsid w:val="003E0204"/>
    <w:rsid w:val="003E0E4C"/>
    <w:rsid w:val="003E1CF0"/>
    <w:rsid w:val="003E669E"/>
    <w:rsid w:val="003E7A85"/>
    <w:rsid w:val="003F140E"/>
    <w:rsid w:val="003F2554"/>
    <w:rsid w:val="003F2812"/>
    <w:rsid w:val="003F3270"/>
    <w:rsid w:val="003F5C2B"/>
    <w:rsid w:val="00401047"/>
    <w:rsid w:val="0040271A"/>
    <w:rsid w:val="0040309B"/>
    <w:rsid w:val="00403193"/>
    <w:rsid w:val="0040477F"/>
    <w:rsid w:val="00405B52"/>
    <w:rsid w:val="0040633A"/>
    <w:rsid w:val="004073C5"/>
    <w:rsid w:val="00407A4A"/>
    <w:rsid w:val="00411348"/>
    <w:rsid w:val="00411C38"/>
    <w:rsid w:val="0041245B"/>
    <w:rsid w:val="0041504E"/>
    <w:rsid w:val="0041618A"/>
    <w:rsid w:val="00417105"/>
    <w:rsid w:val="0042175E"/>
    <w:rsid w:val="00422527"/>
    <w:rsid w:val="00422886"/>
    <w:rsid w:val="00422D00"/>
    <w:rsid w:val="004255EE"/>
    <w:rsid w:val="00425D9A"/>
    <w:rsid w:val="00426B97"/>
    <w:rsid w:val="00430298"/>
    <w:rsid w:val="00430AFA"/>
    <w:rsid w:val="00431C54"/>
    <w:rsid w:val="00432965"/>
    <w:rsid w:val="00432E7F"/>
    <w:rsid w:val="004355B8"/>
    <w:rsid w:val="0043671E"/>
    <w:rsid w:val="00440F20"/>
    <w:rsid w:val="004418F2"/>
    <w:rsid w:val="00441C69"/>
    <w:rsid w:val="00442943"/>
    <w:rsid w:val="00444780"/>
    <w:rsid w:val="004463F3"/>
    <w:rsid w:val="00446BC8"/>
    <w:rsid w:val="00452BCE"/>
    <w:rsid w:val="00453727"/>
    <w:rsid w:val="00453FCB"/>
    <w:rsid w:val="004553B0"/>
    <w:rsid w:val="004565C4"/>
    <w:rsid w:val="0045697A"/>
    <w:rsid w:val="00457C83"/>
    <w:rsid w:val="004623A0"/>
    <w:rsid w:val="004624A8"/>
    <w:rsid w:val="0046592A"/>
    <w:rsid w:val="004663F3"/>
    <w:rsid w:val="00466E21"/>
    <w:rsid w:val="0046758B"/>
    <w:rsid w:val="004730E5"/>
    <w:rsid w:val="00475AB6"/>
    <w:rsid w:val="004770E0"/>
    <w:rsid w:val="00480BE2"/>
    <w:rsid w:val="0048243A"/>
    <w:rsid w:val="00482F9A"/>
    <w:rsid w:val="00485C7F"/>
    <w:rsid w:val="00487887"/>
    <w:rsid w:val="004918CD"/>
    <w:rsid w:val="0049336C"/>
    <w:rsid w:val="004A10D9"/>
    <w:rsid w:val="004A51B7"/>
    <w:rsid w:val="004A5D6C"/>
    <w:rsid w:val="004B0F4B"/>
    <w:rsid w:val="004B57B1"/>
    <w:rsid w:val="004B7E64"/>
    <w:rsid w:val="004C2961"/>
    <w:rsid w:val="004C36D4"/>
    <w:rsid w:val="004C5E2B"/>
    <w:rsid w:val="004C72C3"/>
    <w:rsid w:val="004D0B35"/>
    <w:rsid w:val="004D37B7"/>
    <w:rsid w:val="004D40F5"/>
    <w:rsid w:val="004D5558"/>
    <w:rsid w:val="004D6FEA"/>
    <w:rsid w:val="004E0ECB"/>
    <w:rsid w:val="004E1DCE"/>
    <w:rsid w:val="004E1E54"/>
    <w:rsid w:val="004E3261"/>
    <w:rsid w:val="004E32CD"/>
    <w:rsid w:val="004E4B1A"/>
    <w:rsid w:val="004E6B01"/>
    <w:rsid w:val="004E73C6"/>
    <w:rsid w:val="004E783C"/>
    <w:rsid w:val="004F37FA"/>
    <w:rsid w:val="004F4A63"/>
    <w:rsid w:val="005000AE"/>
    <w:rsid w:val="005011F0"/>
    <w:rsid w:val="00502EA2"/>
    <w:rsid w:val="00505438"/>
    <w:rsid w:val="005068CF"/>
    <w:rsid w:val="00507A9F"/>
    <w:rsid w:val="005109B0"/>
    <w:rsid w:val="005121AD"/>
    <w:rsid w:val="00515AE9"/>
    <w:rsid w:val="005172D3"/>
    <w:rsid w:val="00517758"/>
    <w:rsid w:val="00532086"/>
    <w:rsid w:val="005326F4"/>
    <w:rsid w:val="005377C1"/>
    <w:rsid w:val="00540AE0"/>
    <w:rsid w:val="00542FA0"/>
    <w:rsid w:val="0054350C"/>
    <w:rsid w:val="00543811"/>
    <w:rsid w:val="0054413F"/>
    <w:rsid w:val="00544B4D"/>
    <w:rsid w:val="005476C7"/>
    <w:rsid w:val="00554221"/>
    <w:rsid w:val="005557FD"/>
    <w:rsid w:val="00560EA5"/>
    <w:rsid w:val="005627B8"/>
    <w:rsid w:val="00564007"/>
    <w:rsid w:val="0056440E"/>
    <w:rsid w:val="005661F8"/>
    <w:rsid w:val="0056659D"/>
    <w:rsid w:val="00571E16"/>
    <w:rsid w:val="00572006"/>
    <w:rsid w:val="005725FE"/>
    <w:rsid w:val="00572AE7"/>
    <w:rsid w:val="00573DF0"/>
    <w:rsid w:val="005801DE"/>
    <w:rsid w:val="00581E73"/>
    <w:rsid w:val="005822D9"/>
    <w:rsid w:val="00582EE5"/>
    <w:rsid w:val="00583C5D"/>
    <w:rsid w:val="00585D3F"/>
    <w:rsid w:val="00585D95"/>
    <w:rsid w:val="00587B39"/>
    <w:rsid w:val="005903DB"/>
    <w:rsid w:val="005926D6"/>
    <w:rsid w:val="0059372E"/>
    <w:rsid w:val="00594344"/>
    <w:rsid w:val="00597BF3"/>
    <w:rsid w:val="005A2B59"/>
    <w:rsid w:val="005A6ED0"/>
    <w:rsid w:val="005A7D39"/>
    <w:rsid w:val="005A7D3C"/>
    <w:rsid w:val="005B1D59"/>
    <w:rsid w:val="005B44F1"/>
    <w:rsid w:val="005B49E8"/>
    <w:rsid w:val="005B5565"/>
    <w:rsid w:val="005C00EB"/>
    <w:rsid w:val="005C0AB7"/>
    <w:rsid w:val="005C12DF"/>
    <w:rsid w:val="005C3234"/>
    <w:rsid w:val="005C3741"/>
    <w:rsid w:val="005C4858"/>
    <w:rsid w:val="005D1598"/>
    <w:rsid w:val="005D5D93"/>
    <w:rsid w:val="005D5E1B"/>
    <w:rsid w:val="005D6B98"/>
    <w:rsid w:val="005E26C9"/>
    <w:rsid w:val="005E358E"/>
    <w:rsid w:val="005E4BF7"/>
    <w:rsid w:val="005E5DB0"/>
    <w:rsid w:val="005E62AF"/>
    <w:rsid w:val="005E6D2A"/>
    <w:rsid w:val="005F0290"/>
    <w:rsid w:val="005F46B4"/>
    <w:rsid w:val="005F57AA"/>
    <w:rsid w:val="005F6B18"/>
    <w:rsid w:val="005F6D2C"/>
    <w:rsid w:val="005F7E42"/>
    <w:rsid w:val="0060554D"/>
    <w:rsid w:val="006102EB"/>
    <w:rsid w:val="00613D07"/>
    <w:rsid w:val="00614FF8"/>
    <w:rsid w:val="006169A1"/>
    <w:rsid w:val="00617F83"/>
    <w:rsid w:val="00620740"/>
    <w:rsid w:val="00621E78"/>
    <w:rsid w:val="00622A31"/>
    <w:rsid w:val="0062551B"/>
    <w:rsid w:val="00632446"/>
    <w:rsid w:val="00632CD9"/>
    <w:rsid w:val="0063341E"/>
    <w:rsid w:val="006342D6"/>
    <w:rsid w:val="00634F5A"/>
    <w:rsid w:val="00635CED"/>
    <w:rsid w:val="00637E68"/>
    <w:rsid w:val="00642F15"/>
    <w:rsid w:val="00643B40"/>
    <w:rsid w:val="00645317"/>
    <w:rsid w:val="00645630"/>
    <w:rsid w:val="00645721"/>
    <w:rsid w:val="00647069"/>
    <w:rsid w:val="00647663"/>
    <w:rsid w:val="006514F1"/>
    <w:rsid w:val="00652CE4"/>
    <w:rsid w:val="00652EDA"/>
    <w:rsid w:val="006532B2"/>
    <w:rsid w:val="00654439"/>
    <w:rsid w:val="006605DC"/>
    <w:rsid w:val="006612E9"/>
    <w:rsid w:val="00666E1D"/>
    <w:rsid w:val="00667066"/>
    <w:rsid w:val="00667ADB"/>
    <w:rsid w:val="00672067"/>
    <w:rsid w:val="00672C12"/>
    <w:rsid w:val="00673836"/>
    <w:rsid w:val="006739FA"/>
    <w:rsid w:val="006758F6"/>
    <w:rsid w:val="00676401"/>
    <w:rsid w:val="00677BD7"/>
    <w:rsid w:val="006824C6"/>
    <w:rsid w:val="00690AF0"/>
    <w:rsid w:val="00694CEC"/>
    <w:rsid w:val="006961C3"/>
    <w:rsid w:val="006967A4"/>
    <w:rsid w:val="00697AA3"/>
    <w:rsid w:val="006A096F"/>
    <w:rsid w:val="006A1D0C"/>
    <w:rsid w:val="006A48D5"/>
    <w:rsid w:val="006A79E3"/>
    <w:rsid w:val="006B3005"/>
    <w:rsid w:val="006B3E7A"/>
    <w:rsid w:val="006B40CD"/>
    <w:rsid w:val="006B51CD"/>
    <w:rsid w:val="006B54CB"/>
    <w:rsid w:val="006B775E"/>
    <w:rsid w:val="006C03A4"/>
    <w:rsid w:val="006C6B46"/>
    <w:rsid w:val="006D192F"/>
    <w:rsid w:val="006D1C44"/>
    <w:rsid w:val="006D209E"/>
    <w:rsid w:val="006D2953"/>
    <w:rsid w:val="006D3E61"/>
    <w:rsid w:val="006D63E9"/>
    <w:rsid w:val="006D7FCB"/>
    <w:rsid w:val="006E03D9"/>
    <w:rsid w:val="006E12D3"/>
    <w:rsid w:val="006E43B1"/>
    <w:rsid w:val="006E5CA0"/>
    <w:rsid w:val="006E742C"/>
    <w:rsid w:val="006E7E2E"/>
    <w:rsid w:val="006F04D3"/>
    <w:rsid w:val="006F1796"/>
    <w:rsid w:val="006F1C88"/>
    <w:rsid w:val="006F21DC"/>
    <w:rsid w:val="006F7589"/>
    <w:rsid w:val="0070038C"/>
    <w:rsid w:val="0070057F"/>
    <w:rsid w:val="00700FBD"/>
    <w:rsid w:val="007032DE"/>
    <w:rsid w:val="00703324"/>
    <w:rsid w:val="00704199"/>
    <w:rsid w:val="00706621"/>
    <w:rsid w:val="00706914"/>
    <w:rsid w:val="00707358"/>
    <w:rsid w:val="007109BF"/>
    <w:rsid w:val="007109CE"/>
    <w:rsid w:val="00711A1D"/>
    <w:rsid w:val="007135C6"/>
    <w:rsid w:val="00715DAE"/>
    <w:rsid w:val="00717C7E"/>
    <w:rsid w:val="00722E6A"/>
    <w:rsid w:val="00723266"/>
    <w:rsid w:val="00723581"/>
    <w:rsid w:val="00725BCB"/>
    <w:rsid w:val="00726CC9"/>
    <w:rsid w:val="0072745E"/>
    <w:rsid w:val="00730EDA"/>
    <w:rsid w:val="00734629"/>
    <w:rsid w:val="00734734"/>
    <w:rsid w:val="0073541D"/>
    <w:rsid w:val="00737492"/>
    <w:rsid w:val="00740E44"/>
    <w:rsid w:val="00741B02"/>
    <w:rsid w:val="0074209F"/>
    <w:rsid w:val="007431B8"/>
    <w:rsid w:val="00745032"/>
    <w:rsid w:val="00747445"/>
    <w:rsid w:val="00747DA4"/>
    <w:rsid w:val="00750AC2"/>
    <w:rsid w:val="0075296C"/>
    <w:rsid w:val="00753048"/>
    <w:rsid w:val="00753880"/>
    <w:rsid w:val="00753E3D"/>
    <w:rsid w:val="00754145"/>
    <w:rsid w:val="00755B79"/>
    <w:rsid w:val="00760B2D"/>
    <w:rsid w:val="00761993"/>
    <w:rsid w:val="00762280"/>
    <w:rsid w:val="00762477"/>
    <w:rsid w:val="007629AC"/>
    <w:rsid w:val="00772865"/>
    <w:rsid w:val="007742A7"/>
    <w:rsid w:val="007744AD"/>
    <w:rsid w:val="00775506"/>
    <w:rsid w:val="00776C25"/>
    <w:rsid w:val="00780611"/>
    <w:rsid w:val="0078077B"/>
    <w:rsid w:val="0078136A"/>
    <w:rsid w:val="0078139D"/>
    <w:rsid w:val="00781C38"/>
    <w:rsid w:val="00782805"/>
    <w:rsid w:val="00784F71"/>
    <w:rsid w:val="00786998"/>
    <w:rsid w:val="00790A82"/>
    <w:rsid w:val="00794AC2"/>
    <w:rsid w:val="00796DB8"/>
    <w:rsid w:val="007A17CE"/>
    <w:rsid w:val="007A1E83"/>
    <w:rsid w:val="007A25D7"/>
    <w:rsid w:val="007A29F2"/>
    <w:rsid w:val="007A3A88"/>
    <w:rsid w:val="007B45AC"/>
    <w:rsid w:val="007B694D"/>
    <w:rsid w:val="007B70CB"/>
    <w:rsid w:val="007B7D2A"/>
    <w:rsid w:val="007C0299"/>
    <w:rsid w:val="007C1D00"/>
    <w:rsid w:val="007C42A9"/>
    <w:rsid w:val="007C7E1F"/>
    <w:rsid w:val="007D079C"/>
    <w:rsid w:val="007D0A61"/>
    <w:rsid w:val="007D0FD5"/>
    <w:rsid w:val="007D122C"/>
    <w:rsid w:val="007D19B2"/>
    <w:rsid w:val="007D34A3"/>
    <w:rsid w:val="007D3C09"/>
    <w:rsid w:val="007D5099"/>
    <w:rsid w:val="007E2A43"/>
    <w:rsid w:val="007F3941"/>
    <w:rsid w:val="007F3E33"/>
    <w:rsid w:val="007F505B"/>
    <w:rsid w:val="007F7C05"/>
    <w:rsid w:val="00800A75"/>
    <w:rsid w:val="00804A7A"/>
    <w:rsid w:val="0080698E"/>
    <w:rsid w:val="00810D57"/>
    <w:rsid w:val="0081157A"/>
    <w:rsid w:val="00812606"/>
    <w:rsid w:val="00817664"/>
    <w:rsid w:val="00817DF3"/>
    <w:rsid w:val="00821EE3"/>
    <w:rsid w:val="00823409"/>
    <w:rsid w:val="00823506"/>
    <w:rsid w:val="00823BDA"/>
    <w:rsid w:val="00825D61"/>
    <w:rsid w:val="00825EBF"/>
    <w:rsid w:val="00826204"/>
    <w:rsid w:val="00830FF1"/>
    <w:rsid w:val="00831D3C"/>
    <w:rsid w:val="0083538E"/>
    <w:rsid w:val="00837DF7"/>
    <w:rsid w:val="00840BE0"/>
    <w:rsid w:val="00842DE5"/>
    <w:rsid w:val="008432B0"/>
    <w:rsid w:val="00843D85"/>
    <w:rsid w:val="00845F1E"/>
    <w:rsid w:val="00851595"/>
    <w:rsid w:val="00852183"/>
    <w:rsid w:val="00854F87"/>
    <w:rsid w:val="008550EB"/>
    <w:rsid w:val="00855FC5"/>
    <w:rsid w:val="00856341"/>
    <w:rsid w:val="00861123"/>
    <w:rsid w:val="00871EF6"/>
    <w:rsid w:val="00872902"/>
    <w:rsid w:val="0087311A"/>
    <w:rsid w:val="008741A2"/>
    <w:rsid w:val="00874AAC"/>
    <w:rsid w:val="00876AC4"/>
    <w:rsid w:val="00877890"/>
    <w:rsid w:val="008811A4"/>
    <w:rsid w:val="008815A9"/>
    <w:rsid w:val="0088191A"/>
    <w:rsid w:val="00881C64"/>
    <w:rsid w:val="00882688"/>
    <w:rsid w:val="008836F0"/>
    <w:rsid w:val="00883782"/>
    <w:rsid w:val="00884B7D"/>
    <w:rsid w:val="008859BE"/>
    <w:rsid w:val="00886C54"/>
    <w:rsid w:val="0089113F"/>
    <w:rsid w:val="0089117F"/>
    <w:rsid w:val="0089403E"/>
    <w:rsid w:val="0089409A"/>
    <w:rsid w:val="00894FC2"/>
    <w:rsid w:val="00896737"/>
    <w:rsid w:val="00896DDB"/>
    <w:rsid w:val="008A020B"/>
    <w:rsid w:val="008A34E6"/>
    <w:rsid w:val="008A6065"/>
    <w:rsid w:val="008B548D"/>
    <w:rsid w:val="008C0288"/>
    <w:rsid w:val="008C030C"/>
    <w:rsid w:val="008C194D"/>
    <w:rsid w:val="008C2919"/>
    <w:rsid w:val="008C2BAC"/>
    <w:rsid w:val="008C3D17"/>
    <w:rsid w:val="008C500C"/>
    <w:rsid w:val="008C613B"/>
    <w:rsid w:val="008D0C18"/>
    <w:rsid w:val="008D44BE"/>
    <w:rsid w:val="008D5FF4"/>
    <w:rsid w:val="008D7190"/>
    <w:rsid w:val="008E1915"/>
    <w:rsid w:val="008E2E90"/>
    <w:rsid w:val="008E2EE8"/>
    <w:rsid w:val="008E3CBD"/>
    <w:rsid w:val="0090249F"/>
    <w:rsid w:val="00905F6D"/>
    <w:rsid w:val="00906C4A"/>
    <w:rsid w:val="009101FA"/>
    <w:rsid w:val="009107C1"/>
    <w:rsid w:val="00911AA1"/>
    <w:rsid w:val="00914877"/>
    <w:rsid w:val="00914A15"/>
    <w:rsid w:val="00914AC2"/>
    <w:rsid w:val="009173E5"/>
    <w:rsid w:val="00917544"/>
    <w:rsid w:val="00922A96"/>
    <w:rsid w:val="00927085"/>
    <w:rsid w:val="009337CB"/>
    <w:rsid w:val="00936805"/>
    <w:rsid w:val="00936D88"/>
    <w:rsid w:val="00944197"/>
    <w:rsid w:val="009441C3"/>
    <w:rsid w:val="00944782"/>
    <w:rsid w:val="009458EB"/>
    <w:rsid w:val="00947504"/>
    <w:rsid w:val="009538A8"/>
    <w:rsid w:val="00954360"/>
    <w:rsid w:val="009548DD"/>
    <w:rsid w:val="00955501"/>
    <w:rsid w:val="00955A02"/>
    <w:rsid w:val="00960CC3"/>
    <w:rsid w:val="00961367"/>
    <w:rsid w:val="009668A6"/>
    <w:rsid w:val="0097538C"/>
    <w:rsid w:val="00977EA8"/>
    <w:rsid w:val="00977F96"/>
    <w:rsid w:val="0098021A"/>
    <w:rsid w:val="0098051F"/>
    <w:rsid w:val="0098076B"/>
    <w:rsid w:val="009810F5"/>
    <w:rsid w:val="00981772"/>
    <w:rsid w:val="00982B3D"/>
    <w:rsid w:val="0098308D"/>
    <w:rsid w:val="00983EBC"/>
    <w:rsid w:val="0098414D"/>
    <w:rsid w:val="00993319"/>
    <w:rsid w:val="00994B24"/>
    <w:rsid w:val="0099534C"/>
    <w:rsid w:val="00997AB4"/>
    <w:rsid w:val="009A018E"/>
    <w:rsid w:val="009A14C9"/>
    <w:rsid w:val="009A3A4A"/>
    <w:rsid w:val="009A534E"/>
    <w:rsid w:val="009A5FB3"/>
    <w:rsid w:val="009A7557"/>
    <w:rsid w:val="009B1204"/>
    <w:rsid w:val="009B41E6"/>
    <w:rsid w:val="009B5F00"/>
    <w:rsid w:val="009B60D6"/>
    <w:rsid w:val="009C0B5E"/>
    <w:rsid w:val="009C3F22"/>
    <w:rsid w:val="009C448E"/>
    <w:rsid w:val="009C4DD3"/>
    <w:rsid w:val="009C763E"/>
    <w:rsid w:val="009D09C5"/>
    <w:rsid w:val="009D1435"/>
    <w:rsid w:val="009D1A28"/>
    <w:rsid w:val="009D2069"/>
    <w:rsid w:val="009D2795"/>
    <w:rsid w:val="009D3DCC"/>
    <w:rsid w:val="009D4EB8"/>
    <w:rsid w:val="009D5B65"/>
    <w:rsid w:val="009D5FF4"/>
    <w:rsid w:val="009E550B"/>
    <w:rsid w:val="009E71A7"/>
    <w:rsid w:val="009F0D71"/>
    <w:rsid w:val="009F11B1"/>
    <w:rsid w:val="009F1548"/>
    <w:rsid w:val="009F2ABB"/>
    <w:rsid w:val="009F3E7F"/>
    <w:rsid w:val="009F481F"/>
    <w:rsid w:val="009F5D30"/>
    <w:rsid w:val="009F5D55"/>
    <w:rsid w:val="009F7C70"/>
    <w:rsid w:val="00A00540"/>
    <w:rsid w:val="00A0134E"/>
    <w:rsid w:val="00A0233B"/>
    <w:rsid w:val="00A02724"/>
    <w:rsid w:val="00A0335A"/>
    <w:rsid w:val="00A046F4"/>
    <w:rsid w:val="00A06849"/>
    <w:rsid w:val="00A07342"/>
    <w:rsid w:val="00A07DC2"/>
    <w:rsid w:val="00A10265"/>
    <w:rsid w:val="00A1052C"/>
    <w:rsid w:val="00A10F11"/>
    <w:rsid w:val="00A14781"/>
    <w:rsid w:val="00A17E91"/>
    <w:rsid w:val="00A20A17"/>
    <w:rsid w:val="00A20BCB"/>
    <w:rsid w:val="00A242BF"/>
    <w:rsid w:val="00A25869"/>
    <w:rsid w:val="00A26226"/>
    <w:rsid w:val="00A27421"/>
    <w:rsid w:val="00A30771"/>
    <w:rsid w:val="00A31701"/>
    <w:rsid w:val="00A323E3"/>
    <w:rsid w:val="00A33380"/>
    <w:rsid w:val="00A334AB"/>
    <w:rsid w:val="00A33B19"/>
    <w:rsid w:val="00A34849"/>
    <w:rsid w:val="00A34940"/>
    <w:rsid w:val="00A35BA8"/>
    <w:rsid w:val="00A35ECC"/>
    <w:rsid w:val="00A36300"/>
    <w:rsid w:val="00A42887"/>
    <w:rsid w:val="00A4548D"/>
    <w:rsid w:val="00A461F0"/>
    <w:rsid w:val="00A478C2"/>
    <w:rsid w:val="00A5174B"/>
    <w:rsid w:val="00A522B7"/>
    <w:rsid w:val="00A562EF"/>
    <w:rsid w:val="00A56BD8"/>
    <w:rsid w:val="00A617A0"/>
    <w:rsid w:val="00A6464D"/>
    <w:rsid w:val="00A6492A"/>
    <w:rsid w:val="00A662AD"/>
    <w:rsid w:val="00A67325"/>
    <w:rsid w:val="00A677D4"/>
    <w:rsid w:val="00A679CB"/>
    <w:rsid w:val="00A70156"/>
    <w:rsid w:val="00A71215"/>
    <w:rsid w:val="00A7218E"/>
    <w:rsid w:val="00A74E54"/>
    <w:rsid w:val="00A7545A"/>
    <w:rsid w:val="00A76DB0"/>
    <w:rsid w:val="00A773BC"/>
    <w:rsid w:val="00A80166"/>
    <w:rsid w:val="00A80C6A"/>
    <w:rsid w:val="00A80CCF"/>
    <w:rsid w:val="00A82A50"/>
    <w:rsid w:val="00A921C0"/>
    <w:rsid w:val="00A92622"/>
    <w:rsid w:val="00A93C9E"/>
    <w:rsid w:val="00A93E48"/>
    <w:rsid w:val="00A94361"/>
    <w:rsid w:val="00A946E0"/>
    <w:rsid w:val="00AA30CC"/>
    <w:rsid w:val="00AA3529"/>
    <w:rsid w:val="00AA3E26"/>
    <w:rsid w:val="00AB027A"/>
    <w:rsid w:val="00AB3328"/>
    <w:rsid w:val="00AB3847"/>
    <w:rsid w:val="00AB4325"/>
    <w:rsid w:val="00AB5EF6"/>
    <w:rsid w:val="00AB6547"/>
    <w:rsid w:val="00AC1188"/>
    <w:rsid w:val="00AC2C7D"/>
    <w:rsid w:val="00AC5487"/>
    <w:rsid w:val="00AD58B8"/>
    <w:rsid w:val="00AE18DC"/>
    <w:rsid w:val="00AE1B58"/>
    <w:rsid w:val="00AE236E"/>
    <w:rsid w:val="00AE3E66"/>
    <w:rsid w:val="00AE7BF2"/>
    <w:rsid w:val="00AF1FD8"/>
    <w:rsid w:val="00AF38FF"/>
    <w:rsid w:val="00AF44BD"/>
    <w:rsid w:val="00AF5730"/>
    <w:rsid w:val="00AF5E56"/>
    <w:rsid w:val="00AF7818"/>
    <w:rsid w:val="00B0066A"/>
    <w:rsid w:val="00B046CF"/>
    <w:rsid w:val="00B05076"/>
    <w:rsid w:val="00B061A2"/>
    <w:rsid w:val="00B0666D"/>
    <w:rsid w:val="00B073E8"/>
    <w:rsid w:val="00B07CB0"/>
    <w:rsid w:val="00B11CE5"/>
    <w:rsid w:val="00B14EDA"/>
    <w:rsid w:val="00B17DD5"/>
    <w:rsid w:val="00B2128E"/>
    <w:rsid w:val="00B22C3D"/>
    <w:rsid w:val="00B23FBE"/>
    <w:rsid w:val="00B254FE"/>
    <w:rsid w:val="00B25D59"/>
    <w:rsid w:val="00B25E46"/>
    <w:rsid w:val="00B2703F"/>
    <w:rsid w:val="00B27351"/>
    <w:rsid w:val="00B31636"/>
    <w:rsid w:val="00B323D3"/>
    <w:rsid w:val="00B36561"/>
    <w:rsid w:val="00B36D4C"/>
    <w:rsid w:val="00B372E5"/>
    <w:rsid w:val="00B40B28"/>
    <w:rsid w:val="00B43FDF"/>
    <w:rsid w:val="00B5209A"/>
    <w:rsid w:val="00B53485"/>
    <w:rsid w:val="00B55F36"/>
    <w:rsid w:val="00B560F4"/>
    <w:rsid w:val="00B562FF"/>
    <w:rsid w:val="00B605F3"/>
    <w:rsid w:val="00B613C8"/>
    <w:rsid w:val="00B6259A"/>
    <w:rsid w:val="00B62E95"/>
    <w:rsid w:val="00B66E2A"/>
    <w:rsid w:val="00B67495"/>
    <w:rsid w:val="00B71DE0"/>
    <w:rsid w:val="00B75D39"/>
    <w:rsid w:val="00B76083"/>
    <w:rsid w:val="00B7698B"/>
    <w:rsid w:val="00B77DBE"/>
    <w:rsid w:val="00B80245"/>
    <w:rsid w:val="00B80C51"/>
    <w:rsid w:val="00B81CF7"/>
    <w:rsid w:val="00B820B1"/>
    <w:rsid w:val="00B843BF"/>
    <w:rsid w:val="00B84B67"/>
    <w:rsid w:val="00B91914"/>
    <w:rsid w:val="00B92419"/>
    <w:rsid w:val="00B939FB"/>
    <w:rsid w:val="00B946C1"/>
    <w:rsid w:val="00B94C7D"/>
    <w:rsid w:val="00B9573E"/>
    <w:rsid w:val="00B9634E"/>
    <w:rsid w:val="00B9777E"/>
    <w:rsid w:val="00BA077D"/>
    <w:rsid w:val="00BA121A"/>
    <w:rsid w:val="00BA41B1"/>
    <w:rsid w:val="00BA605C"/>
    <w:rsid w:val="00BA6A45"/>
    <w:rsid w:val="00BA7925"/>
    <w:rsid w:val="00BB51D2"/>
    <w:rsid w:val="00BB56B7"/>
    <w:rsid w:val="00BB67BD"/>
    <w:rsid w:val="00BB733F"/>
    <w:rsid w:val="00BC0EBB"/>
    <w:rsid w:val="00BC1BA3"/>
    <w:rsid w:val="00BC41FC"/>
    <w:rsid w:val="00BC5FE9"/>
    <w:rsid w:val="00BC703F"/>
    <w:rsid w:val="00BD1402"/>
    <w:rsid w:val="00BD27AF"/>
    <w:rsid w:val="00BD2DA0"/>
    <w:rsid w:val="00BD3834"/>
    <w:rsid w:val="00BD77D0"/>
    <w:rsid w:val="00BD78F2"/>
    <w:rsid w:val="00BD7D2E"/>
    <w:rsid w:val="00BE01B7"/>
    <w:rsid w:val="00BE34B6"/>
    <w:rsid w:val="00BE6B64"/>
    <w:rsid w:val="00BF4626"/>
    <w:rsid w:val="00C01908"/>
    <w:rsid w:val="00C02F07"/>
    <w:rsid w:val="00C0565E"/>
    <w:rsid w:val="00C1062C"/>
    <w:rsid w:val="00C10676"/>
    <w:rsid w:val="00C12B17"/>
    <w:rsid w:val="00C12FD5"/>
    <w:rsid w:val="00C14572"/>
    <w:rsid w:val="00C169A0"/>
    <w:rsid w:val="00C17AC2"/>
    <w:rsid w:val="00C21D3E"/>
    <w:rsid w:val="00C23400"/>
    <w:rsid w:val="00C23AD9"/>
    <w:rsid w:val="00C24232"/>
    <w:rsid w:val="00C249E3"/>
    <w:rsid w:val="00C277A4"/>
    <w:rsid w:val="00C27A05"/>
    <w:rsid w:val="00C34667"/>
    <w:rsid w:val="00C34D8A"/>
    <w:rsid w:val="00C42C56"/>
    <w:rsid w:val="00C455A5"/>
    <w:rsid w:val="00C46174"/>
    <w:rsid w:val="00C462C0"/>
    <w:rsid w:val="00C46700"/>
    <w:rsid w:val="00C539C2"/>
    <w:rsid w:val="00C54587"/>
    <w:rsid w:val="00C57752"/>
    <w:rsid w:val="00C60074"/>
    <w:rsid w:val="00C608C2"/>
    <w:rsid w:val="00C63599"/>
    <w:rsid w:val="00C65452"/>
    <w:rsid w:val="00C666D1"/>
    <w:rsid w:val="00C70A50"/>
    <w:rsid w:val="00C70C8C"/>
    <w:rsid w:val="00C71E67"/>
    <w:rsid w:val="00C73F1E"/>
    <w:rsid w:val="00C747CC"/>
    <w:rsid w:val="00C755B9"/>
    <w:rsid w:val="00C76D6E"/>
    <w:rsid w:val="00C777B2"/>
    <w:rsid w:val="00C8134E"/>
    <w:rsid w:val="00C82BEE"/>
    <w:rsid w:val="00C901D1"/>
    <w:rsid w:val="00C9082B"/>
    <w:rsid w:val="00C909C7"/>
    <w:rsid w:val="00C92668"/>
    <w:rsid w:val="00C9354B"/>
    <w:rsid w:val="00C939F1"/>
    <w:rsid w:val="00C93ABE"/>
    <w:rsid w:val="00C93C77"/>
    <w:rsid w:val="00C94B49"/>
    <w:rsid w:val="00C95A23"/>
    <w:rsid w:val="00C96A0A"/>
    <w:rsid w:val="00C971C6"/>
    <w:rsid w:val="00CA0EC5"/>
    <w:rsid w:val="00CA190D"/>
    <w:rsid w:val="00CA28C3"/>
    <w:rsid w:val="00CA2E94"/>
    <w:rsid w:val="00CA4371"/>
    <w:rsid w:val="00CB1565"/>
    <w:rsid w:val="00CB33CC"/>
    <w:rsid w:val="00CB36E8"/>
    <w:rsid w:val="00CB66E9"/>
    <w:rsid w:val="00CC29C7"/>
    <w:rsid w:val="00CC5A15"/>
    <w:rsid w:val="00CD4A19"/>
    <w:rsid w:val="00CD54C3"/>
    <w:rsid w:val="00CE2DE3"/>
    <w:rsid w:val="00CE3AB4"/>
    <w:rsid w:val="00CE5F84"/>
    <w:rsid w:val="00CE6B3F"/>
    <w:rsid w:val="00CE6C74"/>
    <w:rsid w:val="00CE6E95"/>
    <w:rsid w:val="00CE6EB5"/>
    <w:rsid w:val="00CE72C9"/>
    <w:rsid w:val="00CE78D3"/>
    <w:rsid w:val="00CF140E"/>
    <w:rsid w:val="00CF29BB"/>
    <w:rsid w:val="00CF6F32"/>
    <w:rsid w:val="00D005EF"/>
    <w:rsid w:val="00D00F4B"/>
    <w:rsid w:val="00D00F64"/>
    <w:rsid w:val="00D01015"/>
    <w:rsid w:val="00D0493B"/>
    <w:rsid w:val="00D05C62"/>
    <w:rsid w:val="00D06271"/>
    <w:rsid w:val="00D06481"/>
    <w:rsid w:val="00D06553"/>
    <w:rsid w:val="00D075C8"/>
    <w:rsid w:val="00D07A03"/>
    <w:rsid w:val="00D137AE"/>
    <w:rsid w:val="00D17F13"/>
    <w:rsid w:val="00D20226"/>
    <w:rsid w:val="00D217D2"/>
    <w:rsid w:val="00D233A2"/>
    <w:rsid w:val="00D24E88"/>
    <w:rsid w:val="00D24F92"/>
    <w:rsid w:val="00D270E6"/>
    <w:rsid w:val="00D27628"/>
    <w:rsid w:val="00D30F17"/>
    <w:rsid w:val="00D42862"/>
    <w:rsid w:val="00D42F21"/>
    <w:rsid w:val="00D42F98"/>
    <w:rsid w:val="00D45E55"/>
    <w:rsid w:val="00D46B87"/>
    <w:rsid w:val="00D47AEE"/>
    <w:rsid w:val="00D52251"/>
    <w:rsid w:val="00D54BC8"/>
    <w:rsid w:val="00D57A68"/>
    <w:rsid w:val="00D6093D"/>
    <w:rsid w:val="00D609D2"/>
    <w:rsid w:val="00D60C22"/>
    <w:rsid w:val="00D6172E"/>
    <w:rsid w:val="00D642A0"/>
    <w:rsid w:val="00D64D6A"/>
    <w:rsid w:val="00D6536A"/>
    <w:rsid w:val="00D65D73"/>
    <w:rsid w:val="00D66A52"/>
    <w:rsid w:val="00D7049E"/>
    <w:rsid w:val="00D734F0"/>
    <w:rsid w:val="00D74AC5"/>
    <w:rsid w:val="00D74FF0"/>
    <w:rsid w:val="00D77544"/>
    <w:rsid w:val="00D8439F"/>
    <w:rsid w:val="00D84C7C"/>
    <w:rsid w:val="00D903B5"/>
    <w:rsid w:val="00D909E9"/>
    <w:rsid w:val="00D91E7D"/>
    <w:rsid w:val="00D923B9"/>
    <w:rsid w:val="00D93BDA"/>
    <w:rsid w:val="00D96621"/>
    <w:rsid w:val="00DA1462"/>
    <w:rsid w:val="00DA25F7"/>
    <w:rsid w:val="00DA4A4F"/>
    <w:rsid w:val="00DA5CC8"/>
    <w:rsid w:val="00DA5E4A"/>
    <w:rsid w:val="00DB06F7"/>
    <w:rsid w:val="00DB1268"/>
    <w:rsid w:val="00DB3978"/>
    <w:rsid w:val="00DB3DDB"/>
    <w:rsid w:val="00DB4120"/>
    <w:rsid w:val="00DB653F"/>
    <w:rsid w:val="00DC0D7D"/>
    <w:rsid w:val="00DC0FC7"/>
    <w:rsid w:val="00DC10CF"/>
    <w:rsid w:val="00DC218B"/>
    <w:rsid w:val="00DC7351"/>
    <w:rsid w:val="00DC7F91"/>
    <w:rsid w:val="00DD013F"/>
    <w:rsid w:val="00DD46B1"/>
    <w:rsid w:val="00DE0C6E"/>
    <w:rsid w:val="00DE1082"/>
    <w:rsid w:val="00DE31E2"/>
    <w:rsid w:val="00DE4C02"/>
    <w:rsid w:val="00DE568C"/>
    <w:rsid w:val="00DE5D01"/>
    <w:rsid w:val="00DE6DAB"/>
    <w:rsid w:val="00DF154C"/>
    <w:rsid w:val="00DF1794"/>
    <w:rsid w:val="00DF6191"/>
    <w:rsid w:val="00E02646"/>
    <w:rsid w:val="00E0618D"/>
    <w:rsid w:val="00E06BA7"/>
    <w:rsid w:val="00E10698"/>
    <w:rsid w:val="00E137AC"/>
    <w:rsid w:val="00E15333"/>
    <w:rsid w:val="00E157A7"/>
    <w:rsid w:val="00E15EAB"/>
    <w:rsid w:val="00E23DA9"/>
    <w:rsid w:val="00E23F71"/>
    <w:rsid w:val="00E242D4"/>
    <w:rsid w:val="00E25E1E"/>
    <w:rsid w:val="00E31A59"/>
    <w:rsid w:val="00E32247"/>
    <w:rsid w:val="00E342D3"/>
    <w:rsid w:val="00E35030"/>
    <w:rsid w:val="00E3679B"/>
    <w:rsid w:val="00E4159B"/>
    <w:rsid w:val="00E41716"/>
    <w:rsid w:val="00E441CD"/>
    <w:rsid w:val="00E460D7"/>
    <w:rsid w:val="00E473F9"/>
    <w:rsid w:val="00E53FBC"/>
    <w:rsid w:val="00E55387"/>
    <w:rsid w:val="00E560AE"/>
    <w:rsid w:val="00E56574"/>
    <w:rsid w:val="00E60179"/>
    <w:rsid w:val="00E60B1D"/>
    <w:rsid w:val="00E60D4E"/>
    <w:rsid w:val="00E61003"/>
    <w:rsid w:val="00E63E28"/>
    <w:rsid w:val="00E6672E"/>
    <w:rsid w:val="00E7122E"/>
    <w:rsid w:val="00E722FA"/>
    <w:rsid w:val="00E74917"/>
    <w:rsid w:val="00E801BC"/>
    <w:rsid w:val="00E80889"/>
    <w:rsid w:val="00E8093F"/>
    <w:rsid w:val="00E81156"/>
    <w:rsid w:val="00E825C3"/>
    <w:rsid w:val="00E82610"/>
    <w:rsid w:val="00E86371"/>
    <w:rsid w:val="00E876B9"/>
    <w:rsid w:val="00E911BB"/>
    <w:rsid w:val="00E91DE3"/>
    <w:rsid w:val="00E93507"/>
    <w:rsid w:val="00E935DB"/>
    <w:rsid w:val="00E950A2"/>
    <w:rsid w:val="00E95B1B"/>
    <w:rsid w:val="00E9651C"/>
    <w:rsid w:val="00E973F7"/>
    <w:rsid w:val="00EA08A9"/>
    <w:rsid w:val="00EA1EFB"/>
    <w:rsid w:val="00EA3F1D"/>
    <w:rsid w:val="00EA5099"/>
    <w:rsid w:val="00EB060B"/>
    <w:rsid w:val="00EB2374"/>
    <w:rsid w:val="00EB3661"/>
    <w:rsid w:val="00EB59F3"/>
    <w:rsid w:val="00EC1550"/>
    <w:rsid w:val="00EC2E9A"/>
    <w:rsid w:val="00EC58F6"/>
    <w:rsid w:val="00EC60DB"/>
    <w:rsid w:val="00EC683E"/>
    <w:rsid w:val="00ED2596"/>
    <w:rsid w:val="00ED36B5"/>
    <w:rsid w:val="00ED3F57"/>
    <w:rsid w:val="00ED50DA"/>
    <w:rsid w:val="00ED6CDC"/>
    <w:rsid w:val="00ED6E5B"/>
    <w:rsid w:val="00ED7E5C"/>
    <w:rsid w:val="00EE122D"/>
    <w:rsid w:val="00EE152C"/>
    <w:rsid w:val="00EE1B26"/>
    <w:rsid w:val="00EE371C"/>
    <w:rsid w:val="00EE46A1"/>
    <w:rsid w:val="00EE474D"/>
    <w:rsid w:val="00EE4BCF"/>
    <w:rsid w:val="00EE4F00"/>
    <w:rsid w:val="00EE7A24"/>
    <w:rsid w:val="00EF3D52"/>
    <w:rsid w:val="00EF709A"/>
    <w:rsid w:val="00EF7BEA"/>
    <w:rsid w:val="00F00190"/>
    <w:rsid w:val="00F0591B"/>
    <w:rsid w:val="00F061AE"/>
    <w:rsid w:val="00F064AE"/>
    <w:rsid w:val="00F07ED4"/>
    <w:rsid w:val="00F1176A"/>
    <w:rsid w:val="00F151D0"/>
    <w:rsid w:val="00F15300"/>
    <w:rsid w:val="00F154C7"/>
    <w:rsid w:val="00F155F6"/>
    <w:rsid w:val="00F16BF4"/>
    <w:rsid w:val="00F2094A"/>
    <w:rsid w:val="00F20E67"/>
    <w:rsid w:val="00F222B1"/>
    <w:rsid w:val="00F22FA4"/>
    <w:rsid w:val="00F24364"/>
    <w:rsid w:val="00F26554"/>
    <w:rsid w:val="00F276E1"/>
    <w:rsid w:val="00F27F58"/>
    <w:rsid w:val="00F372AA"/>
    <w:rsid w:val="00F37C1B"/>
    <w:rsid w:val="00F441AE"/>
    <w:rsid w:val="00F4449F"/>
    <w:rsid w:val="00F45269"/>
    <w:rsid w:val="00F45BCB"/>
    <w:rsid w:val="00F4614E"/>
    <w:rsid w:val="00F470DD"/>
    <w:rsid w:val="00F47B28"/>
    <w:rsid w:val="00F509C9"/>
    <w:rsid w:val="00F50BEE"/>
    <w:rsid w:val="00F50C00"/>
    <w:rsid w:val="00F51967"/>
    <w:rsid w:val="00F533B0"/>
    <w:rsid w:val="00F54788"/>
    <w:rsid w:val="00F54859"/>
    <w:rsid w:val="00F554AF"/>
    <w:rsid w:val="00F603CF"/>
    <w:rsid w:val="00F61A16"/>
    <w:rsid w:val="00F62D31"/>
    <w:rsid w:val="00F6564D"/>
    <w:rsid w:val="00F65BD2"/>
    <w:rsid w:val="00F6654A"/>
    <w:rsid w:val="00F70E9D"/>
    <w:rsid w:val="00F7521B"/>
    <w:rsid w:val="00F7700A"/>
    <w:rsid w:val="00F77088"/>
    <w:rsid w:val="00F80303"/>
    <w:rsid w:val="00F8056B"/>
    <w:rsid w:val="00F80721"/>
    <w:rsid w:val="00F80A40"/>
    <w:rsid w:val="00F84130"/>
    <w:rsid w:val="00F853C4"/>
    <w:rsid w:val="00F85586"/>
    <w:rsid w:val="00F90D32"/>
    <w:rsid w:val="00F9341F"/>
    <w:rsid w:val="00F938EA"/>
    <w:rsid w:val="00FA2402"/>
    <w:rsid w:val="00FA2AE2"/>
    <w:rsid w:val="00FA3A9F"/>
    <w:rsid w:val="00FA6261"/>
    <w:rsid w:val="00FA6526"/>
    <w:rsid w:val="00FA7BDE"/>
    <w:rsid w:val="00FB0B5F"/>
    <w:rsid w:val="00FB236C"/>
    <w:rsid w:val="00FB3050"/>
    <w:rsid w:val="00FB319A"/>
    <w:rsid w:val="00FB3381"/>
    <w:rsid w:val="00FB49B0"/>
    <w:rsid w:val="00FB4AAA"/>
    <w:rsid w:val="00FB6B9D"/>
    <w:rsid w:val="00FC0DB6"/>
    <w:rsid w:val="00FC27E3"/>
    <w:rsid w:val="00FC3A74"/>
    <w:rsid w:val="00FC7E0C"/>
    <w:rsid w:val="00FD0711"/>
    <w:rsid w:val="00FD08BB"/>
    <w:rsid w:val="00FD2A75"/>
    <w:rsid w:val="00FE2D73"/>
    <w:rsid w:val="00FE3856"/>
    <w:rsid w:val="00FE3B46"/>
    <w:rsid w:val="00FE7DEA"/>
    <w:rsid w:val="00FF0D02"/>
    <w:rsid w:val="00FF3C91"/>
    <w:rsid w:val="01996FF7"/>
    <w:rsid w:val="024E8C2D"/>
    <w:rsid w:val="030EBD42"/>
    <w:rsid w:val="0315D118"/>
    <w:rsid w:val="0330F5B8"/>
    <w:rsid w:val="0392BE7C"/>
    <w:rsid w:val="046A67DC"/>
    <w:rsid w:val="05E46811"/>
    <w:rsid w:val="069607AB"/>
    <w:rsid w:val="074CE713"/>
    <w:rsid w:val="077984ED"/>
    <w:rsid w:val="079DFB09"/>
    <w:rsid w:val="08421AD0"/>
    <w:rsid w:val="08BC5B7B"/>
    <w:rsid w:val="0C73764D"/>
    <w:rsid w:val="0E2A03E0"/>
    <w:rsid w:val="0E8B082B"/>
    <w:rsid w:val="0EB2F2B6"/>
    <w:rsid w:val="0EF8A643"/>
    <w:rsid w:val="108E3E0F"/>
    <w:rsid w:val="10CD7AC5"/>
    <w:rsid w:val="10D3AD3F"/>
    <w:rsid w:val="1193690A"/>
    <w:rsid w:val="11A43123"/>
    <w:rsid w:val="12181209"/>
    <w:rsid w:val="12B1BD1E"/>
    <w:rsid w:val="1313B67F"/>
    <w:rsid w:val="13468BA2"/>
    <w:rsid w:val="13AD1BB4"/>
    <w:rsid w:val="14D9EB21"/>
    <w:rsid w:val="1500813A"/>
    <w:rsid w:val="1703B4EC"/>
    <w:rsid w:val="170D7BD2"/>
    <w:rsid w:val="173E4653"/>
    <w:rsid w:val="184BF724"/>
    <w:rsid w:val="18CAC815"/>
    <w:rsid w:val="19E9D571"/>
    <w:rsid w:val="19EBEAD9"/>
    <w:rsid w:val="19F3621C"/>
    <w:rsid w:val="1A161ED1"/>
    <w:rsid w:val="1AC680E6"/>
    <w:rsid w:val="1C65824C"/>
    <w:rsid w:val="1CAF0386"/>
    <w:rsid w:val="1D11B0BB"/>
    <w:rsid w:val="1EB47FEF"/>
    <w:rsid w:val="1EDB020F"/>
    <w:rsid w:val="1EE5AA6F"/>
    <w:rsid w:val="1F1484FC"/>
    <w:rsid w:val="1F66B06C"/>
    <w:rsid w:val="1FAC4104"/>
    <w:rsid w:val="201A5091"/>
    <w:rsid w:val="216BAAC7"/>
    <w:rsid w:val="217D96AC"/>
    <w:rsid w:val="2557418F"/>
    <w:rsid w:val="255DF51C"/>
    <w:rsid w:val="256A8F12"/>
    <w:rsid w:val="26127A44"/>
    <w:rsid w:val="263A9BEA"/>
    <w:rsid w:val="26A00DE8"/>
    <w:rsid w:val="26BAD390"/>
    <w:rsid w:val="2B1077EA"/>
    <w:rsid w:val="2B292448"/>
    <w:rsid w:val="2B85623F"/>
    <w:rsid w:val="2C088BD6"/>
    <w:rsid w:val="2C0F4B25"/>
    <w:rsid w:val="2C11B824"/>
    <w:rsid w:val="2C1B27F4"/>
    <w:rsid w:val="2CC89543"/>
    <w:rsid w:val="2CD50FF5"/>
    <w:rsid w:val="2FBC3BB7"/>
    <w:rsid w:val="3148C547"/>
    <w:rsid w:val="325DAF11"/>
    <w:rsid w:val="3274F323"/>
    <w:rsid w:val="32AB8BEA"/>
    <w:rsid w:val="32C675FB"/>
    <w:rsid w:val="34C4570D"/>
    <w:rsid w:val="3549CD0D"/>
    <w:rsid w:val="359F047C"/>
    <w:rsid w:val="36AC7C7E"/>
    <w:rsid w:val="36B26617"/>
    <w:rsid w:val="3746A609"/>
    <w:rsid w:val="37868E9F"/>
    <w:rsid w:val="392A9295"/>
    <w:rsid w:val="39B7CB4C"/>
    <w:rsid w:val="3AB5EF25"/>
    <w:rsid w:val="3ABCDC9A"/>
    <w:rsid w:val="3EECA699"/>
    <w:rsid w:val="3F635A24"/>
    <w:rsid w:val="3F6FC8E3"/>
    <w:rsid w:val="40602D6B"/>
    <w:rsid w:val="406AA4E4"/>
    <w:rsid w:val="40AD4672"/>
    <w:rsid w:val="415A5DA1"/>
    <w:rsid w:val="417284D6"/>
    <w:rsid w:val="424E3A4E"/>
    <w:rsid w:val="4345C30F"/>
    <w:rsid w:val="43C882CD"/>
    <w:rsid w:val="447CFC49"/>
    <w:rsid w:val="447FC7C6"/>
    <w:rsid w:val="4522E206"/>
    <w:rsid w:val="46F177DE"/>
    <w:rsid w:val="474570AE"/>
    <w:rsid w:val="476B44CC"/>
    <w:rsid w:val="487E2BB5"/>
    <w:rsid w:val="48E71F51"/>
    <w:rsid w:val="496D0B63"/>
    <w:rsid w:val="4A2CF8CD"/>
    <w:rsid w:val="4B80896E"/>
    <w:rsid w:val="4B96DEDB"/>
    <w:rsid w:val="4C446A18"/>
    <w:rsid w:val="4C71E0D1"/>
    <w:rsid w:val="4D984B72"/>
    <w:rsid w:val="4E178F8A"/>
    <w:rsid w:val="4E5A4AB2"/>
    <w:rsid w:val="4EAD360B"/>
    <w:rsid w:val="4F8D875D"/>
    <w:rsid w:val="4FD2FEFE"/>
    <w:rsid w:val="5021405A"/>
    <w:rsid w:val="50AA89DE"/>
    <w:rsid w:val="50F86F81"/>
    <w:rsid w:val="52CDC722"/>
    <w:rsid w:val="57100594"/>
    <w:rsid w:val="57DA5FF9"/>
    <w:rsid w:val="5945E039"/>
    <w:rsid w:val="5947B931"/>
    <w:rsid w:val="594F8A4A"/>
    <w:rsid w:val="599F5FEF"/>
    <w:rsid w:val="59AE00AC"/>
    <w:rsid w:val="59F0ECFC"/>
    <w:rsid w:val="5CF0D442"/>
    <w:rsid w:val="5D3B6E75"/>
    <w:rsid w:val="5EEC5EFA"/>
    <w:rsid w:val="5F984212"/>
    <w:rsid w:val="610BF209"/>
    <w:rsid w:val="61BB8A9C"/>
    <w:rsid w:val="62638E98"/>
    <w:rsid w:val="62A6D994"/>
    <w:rsid w:val="653E6DAE"/>
    <w:rsid w:val="65AE64D9"/>
    <w:rsid w:val="65DF72BD"/>
    <w:rsid w:val="66654161"/>
    <w:rsid w:val="66E5D2CB"/>
    <w:rsid w:val="67296DC6"/>
    <w:rsid w:val="673EDF23"/>
    <w:rsid w:val="68CFD1FF"/>
    <w:rsid w:val="68F41C84"/>
    <w:rsid w:val="69D7D47A"/>
    <w:rsid w:val="69E3FDE8"/>
    <w:rsid w:val="69F95CA6"/>
    <w:rsid w:val="6B4B33C2"/>
    <w:rsid w:val="6B7DDB43"/>
    <w:rsid w:val="6C1CF231"/>
    <w:rsid w:val="6E5A4C3B"/>
    <w:rsid w:val="6F3B5A8B"/>
    <w:rsid w:val="6F70017F"/>
    <w:rsid w:val="6F8D558B"/>
    <w:rsid w:val="70DF8E28"/>
    <w:rsid w:val="71A6AB5C"/>
    <w:rsid w:val="722D5C00"/>
    <w:rsid w:val="72C6DA04"/>
    <w:rsid w:val="72D261F0"/>
    <w:rsid w:val="736310F6"/>
    <w:rsid w:val="73F0632F"/>
    <w:rsid w:val="7423903B"/>
    <w:rsid w:val="7464846F"/>
    <w:rsid w:val="748A8EED"/>
    <w:rsid w:val="7493A9A4"/>
    <w:rsid w:val="76600D90"/>
    <w:rsid w:val="77080F55"/>
    <w:rsid w:val="78A2336A"/>
    <w:rsid w:val="7A73A393"/>
    <w:rsid w:val="7A8B6A5D"/>
    <w:rsid w:val="7C458F2D"/>
    <w:rsid w:val="7C54280F"/>
    <w:rsid w:val="7C83A7C2"/>
    <w:rsid w:val="7C923A7B"/>
    <w:rsid w:val="7CD7D419"/>
    <w:rsid w:val="7D0162C8"/>
    <w:rsid w:val="7D84209C"/>
    <w:rsid w:val="7F2CB7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EC74A"/>
  <w15:chartTrackingRefBased/>
  <w15:docId w15:val="{30E42A8C-0EE1-4746-A346-7C0F4B6E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18"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9EB"/>
    <w:pPr>
      <w:spacing w:before="240" w:after="240" w:line="240" w:lineRule="auto"/>
    </w:pPr>
  </w:style>
  <w:style w:type="paragraph" w:styleId="Heading1">
    <w:name w:val="heading 1"/>
    <w:next w:val="Normal"/>
    <w:link w:val="Heading1Char"/>
    <w:uiPriority w:val="10"/>
    <w:qFormat/>
    <w:rsid w:val="002159EB"/>
    <w:pPr>
      <w:keepNext/>
      <w:keepLines/>
      <w:spacing w:before="240" w:after="240"/>
      <w:outlineLvl w:val="0"/>
    </w:pPr>
    <w:rPr>
      <w:rFonts w:asciiTheme="majorHAnsi" w:eastAsiaTheme="majorEastAsia" w:hAnsiTheme="majorHAnsi" w:cstheme="majorBidi"/>
      <w:color w:val="004D71"/>
      <w:sz w:val="34"/>
      <w:szCs w:val="32"/>
    </w:rPr>
  </w:style>
  <w:style w:type="paragraph" w:styleId="Heading2">
    <w:name w:val="heading 2"/>
    <w:basedOn w:val="Heading1"/>
    <w:next w:val="Normal"/>
    <w:link w:val="Heading2Char"/>
    <w:uiPriority w:val="11"/>
    <w:qFormat/>
    <w:rsid w:val="002159EB"/>
    <w:pPr>
      <w:spacing w:before="0" w:after="0"/>
      <w:outlineLvl w:val="1"/>
    </w:pPr>
    <w:rPr>
      <w:sz w:val="28"/>
      <w:szCs w:val="26"/>
    </w:rPr>
  </w:style>
  <w:style w:type="paragraph" w:styleId="Heading3">
    <w:name w:val="heading 3"/>
    <w:basedOn w:val="Heading2"/>
    <w:next w:val="Normal"/>
    <w:link w:val="Heading3Char"/>
    <w:uiPriority w:val="12"/>
    <w:qFormat/>
    <w:rsid w:val="002159EB"/>
    <w:pPr>
      <w:spacing w:before="100" w:beforeAutospacing="1" w:after="100" w:afterAutospacing="1"/>
      <w:outlineLvl w:val="2"/>
    </w:pPr>
    <w:rPr>
      <w:sz w:val="26"/>
      <w:szCs w:val="24"/>
    </w:rPr>
  </w:style>
  <w:style w:type="paragraph" w:styleId="Heading4">
    <w:name w:val="heading 4"/>
    <w:basedOn w:val="Heading3"/>
    <w:next w:val="Normal"/>
    <w:link w:val="Heading4Char"/>
    <w:uiPriority w:val="13"/>
    <w:qFormat/>
    <w:rsid w:val="002159EB"/>
    <w:pPr>
      <w:outlineLvl w:val="3"/>
    </w:pPr>
    <w:rPr>
      <w:b/>
      <w:iCs/>
      <w:sz w:val="22"/>
    </w:rPr>
  </w:style>
  <w:style w:type="paragraph" w:styleId="Heading5">
    <w:name w:val="heading 5"/>
    <w:basedOn w:val="Heading4"/>
    <w:next w:val="Normal"/>
    <w:link w:val="Heading5Char"/>
    <w:uiPriority w:val="14"/>
    <w:qFormat/>
    <w:rsid w:val="002159EB"/>
    <w:pPr>
      <w:outlineLvl w:val="4"/>
    </w:pPr>
    <w:rPr>
      <w:b w:val="0"/>
      <w:color w:val="004D71" w:themeColor="text1"/>
    </w:rPr>
  </w:style>
  <w:style w:type="paragraph" w:styleId="Heading6">
    <w:name w:val="heading 6"/>
    <w:basedOn w:val="Heading5"/>
    <w:next w:val="Normal"/>
    <w:link w:val="Heading6Char"/>
    <w:uiPriority w:val="15"/>
    <w:unhideWhenUsed/>
    <w:rsid w:val="002159EB"/>
    <w:pPr>
      <w:spacing w:before="40" w:after="0"/>
      <w:outlineLvl w:val="5"/>
    </w:pPr>
    <w:rPr>
      <w:color w:val="0B557D" w:themeColor="accent1" w:themeShade="7F"/>
    </w:rPr>
  </w:style>
  <w:style w:type="paragraph" w:styleId="Heading7">
    <w:name w:val="heading 7"/>
    <w:basedOn w:val="Heading6"/>
    <w:next w:val="Normal"/>
    <w:link w:val="Heading7Char"/>
    <w:uiPriority w:val="16"/>
    <w:unhideWhenUsed/>
    <w:rsid w:val="002159EB"/>
    <w:pPr>
      <w:outlineLvl w:val="6"/>
    </w:pPr>
    <w:rPr>
      <w:i/>
      <w:iCs w:val="0"/>
    </w:rPr>
  </w:style>
  <w:style w:type="paragraph" w:styleId="Heading8">
    <w:name w:val="heading 8"/>
    <w:basedOn w:val="Heading7"/>
    <w:next w:val="Normal"/>
    <w:link w:val="Heading8Char"/>
    <w:uiPriority w:val="17"/>
    <w:unhideWhenUsed/>
    <w:rsid w:val="002159EB"/>
    <w:pPr>
      <w:outlineLvl w:val="7"/>
    </w:pPr>
    <w:rPr>
      <w:i w:val="0"/>
      <w:color w:val="0075AD" w:themeColor="text1" w:themeTint="D8"/>
      <w:sz w:val="21"/>
      <w:szCs w:val="21"/>
    </w:rPr>
  </w:style>
  <w:style w:type="paragraph" w:styleId="Heading9">
    <w:name w:val="heading 9"/>
    <w:basedOn w:val="Heading8"/>
    <w:next w:val="Normal"/>
    <w:link w:val="Heading9Char"/>
    <w:uiPriority w:val="18"/>
    <w:semiHidden/>
    <w:unhideWhenUsed/>
    <w:rsid w:val="002159EB"/>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ref">
    <w:name w:val="Letter ref"/>
    <w:basedOn w:val="Normal"/>
    <w:next w:val="Address"/>
    <w:link w:val="LetterrefChar"/>
    <w:uiPriority w:val="20"/>
    <w:qFormat/>
    <w:rsid w:val="002159EB"/>
    <w:pPr>
      <w:spacing w:before="0" w:after="0"/>
      <w:contextualSpacing/>
    </w:pPr>
  </w:style>
  <w:style w:type="paragraph" w:customStyle="1" w:styleId="Address">
    <w:name w:val="Address"/>
    <w:basedOn w:val="Normal"/>
    <w:next w:val="Normal"/>
    <w:link w:val="AddressChar"/>
    <w:uiPriority w:val="21"/>
    <w:qFormat/>
    <w:rsid w:val="002159EB"/>
    <w:pPr>
      <w:keepLines/>
      <w:contextualSpacing/>
    </w:pPr>
  </w:style>
  <w:style w:type="character" w:customStyle="1" w:styleId="AddressChar">
    <w:name w:val="Address Char"/>
    <w:basedOn w:val="DefaultParagraphFont"/>
    <w:link w:val="Address"/>
    <w:uiPriority w:val="21"/>
    <w:rsid w:val="002159EB"/>
  </w:style>
  <w:style w:type="character" w:styleId="CommentReference">
    <w:name w:val="annotation reference"/>
    <w:basedOn w:val="DefaultParagraphFont"/>
    <w:uiPriority w:val="99"/>
    <w:unhideWhenUsed/>
    <w:qFormat/>
    <w:rsid w:val="002159EB"/>
    <w:rPr>
      <w:rFonts w:asciiTheme="minorHAnsi" w:hAnsiTheme="minorHAnsi"/>
      <w:sz w:val="22"/>
      <w:szCs w:val="16"/>
    </w:rPr>
  </w:style>
  <w:style w:type="paragraph" w:styleId="ListParagraph">
    <w:name w:val="List Paragraph"/>
    <w:basedOn w:val="Normal"/>
    <w:uiPriority w:val="34"/>
    <w:rsid w:val="002159EB"/>
    <w:pPr>
      <w:ind w:left="720"/>
      <w:contextualSpacing/>
    </w:pPr>
  </w:style>
  <w:style w:type="character" w:customStyle="1" w:styleId="Heading1Char">
    <w:name w:val="Heading 1 Char"/>
    <w:basedOn w:val="DefaultParagraphFont"/>
    <w:link w:val="Heading1"/>
    <w:uiPriority w:val="10"/>
    <w:rsid w:val="002159EB"/>
    <w:rPr>
      <w:rFonts w:asciiTheme="majorHAnsi" w:eastAsiaTheme="majorEastAsia" w:hAnsiTheme="majorHAnsi" w:cstheme="majorBidi"/>
      <w:color w:val="004D71"/>
      <w:sz w:val="34"/>
      <w:szCs w:val="32"/>
    </w:rPr>
  </w:style>
  <w:style w:type="character" w:styleId="Hyperlink">
    <w:name w:val="Hyperlink"/>
    <w:basedOn w:val="DefaultParagraphFont"/>
    <w:uiPriority w:val="99"/>
    <w:unhideWhenUsed/>
    <w:qFormat/>
    <w:rsid w:val="002159EB"/>
    <w:rPr>
      <w:rFonts w:asciiTheme="majorHAnsi" w:hAnsiTheme="majorHAnsi"/>
      <w:color w:val="836C60"/>
      <w:sz w:val="22"/>
      <w:u w:val="single"/>
    </w:rPr>
  </w:style>
  <w:style w:type="paragraph" w:styleId="ListBullet">
    <w:name w:val="List Bullet"/>
    <w:basedOn w:val="Normal"/>
    <w:uiPriority w:val="5"/>
    <w:qFormat/>
    <w:rsid w:val="002159EB"/>
    <w:pPr>
      <w:numPr>
        <w:numId w:val="2"/>
      </w:numPr>
      <w:contextualSpacing/>
    </w:pPr>
  </w:style>
  <w:style w:type="numbering" w:customStyle="1" w:styleId="Numberedlist-TLS">
    <w:name w:val="Numbered list - TLS"/>
    <w:uiPriority w:val="99"/>
    <w:rsid w:val="002159EB"/>
    <w:pPr>
      <w:numPr>
        <w:numId w:val="1"/>
      </w:numPr>
    </w:pPr>
  </w:style>
  <w:style w:type="paragraph" w:styleId="Subtitle">
    <w:name w:val="Subtitle"/>
    <w:basedOn w:val="Normal"/>
    <w:next w:val="Normal"/>
    <w:link w:val="SubtitleChar"/>
    <w:uiPriority w:val="11"/>
    <w:semiHidden/>
    <w:rsid w:val="002159EB"/>
    <w:pPr>
      <w:numPr>
        <w:ilvl w:val="1"/>
        <w:numId w:val="4"/>
      </w:numPr>
      <w:spacing w:after="160"/>
    </w:pPr>
    <w:rPr>
      <w:rFonts w:eastAsiaTheme="minorEastAsia"/>
      <w:color w:val="00ABFD" w:themeColor="text1" w:themeTint="A5"/>
      <w:spacing w:val="15"/>
    </w:rPr>
  </w:style>
  <w:style w:type="character" w:customStyle="1" w:styleId="SubtitleChar">
    <w:name w:val="Subtitle Char"/>
    <w:basedOn w:val="DefaultParagraphFont"/>
    <w:link w:val="Subtitle"/>
    <w:uiPriority w:val="11"/>
    <w:semiHidden/>
    <w:rsid w:val="002159EB"/>
    <w:rPr>
      <w:rFonts w:eastAsiaTheme="minorEastAsia"/>
      <w:color w:val="00ABFD" w:themeColor="text1" w:themeTint="A5"/>
      <w:spacing w:val="15"/>
    </w:rPr>
  </w:style>
  <w:style w:type="character" w:customStyle="1" w:styleId="Heading2Char">
    <w:name w:val="Heading 2 Char"/>
    <w:basedOn w:val="DefaultParagraphFont"/>
    <w:link w:val="Heading2"/>
    <w:uiPriority w:val="11"/>
    <w:rsid w:val="002159EB"/>
    <w:rPr>
      <w:rFonts w:asciiTheme="majorHAnsi" w:eastAsiaTheme="majorEastAsia" w:hAnsiTheme="majorHAnsi" w:cstheme="majorBidi"/>
      <w:color w:val="004D71"/>
      <w:sz w:val="28"/>
      <w:szCs w:val="26"/>
    </w:rPr>
  </w:style>
  <w:style w:type="character" w:customStyle="1" w:styleId="Heading3Char">
    <w:name w:val="Heading 3 Char"/>
    <w:basedOn w:val="DefaultParagraphFont"/>
    <w:link w:val="Heading3"/>
    <w:uiPriority w:val="12"/>
    <w:rsid w:val="002159EB"/>
    <w:rPr>
      <w:rFonts w:asciiTheme="majorHAnsi" w:eastAsiaTheme="majorEastAsia" w:hAnsiTheme="majorHAnsi" w:cstheme="majorBidi"/>
      <w:color w:val="004D71"/>
      <w:sz w:val="26"/>
      <w:szCs w:val="24"/>
    </w:rPr>
  </w:style>
  <w:style w:type="character" w:customStyle="1" w:styleId="Heading4Char">
    <w:name w:val="Heading 4 Char"/>
    <w:basedOn w:val="DefaultParagraphFont"/>
    <w:link w:val="Heading4"/>
    <w:uiPriority w:val="13"/>
    <w:rsid w:val="002159EB"/>
    <w:rPr>
      <w:rFonts w:asciiTheme="majorHAnsi" w:eastAsiaTheme="majorEastAsia" w:hAnsiTheme="majorHAnsi" w:cstheme="majorBidi"/>
      <w:b/>
      <w:iCs/>
      <w:color w:val="004D71"/>
      <w:szCs w:val="24"/>
    </w:rPr>
  </w:style>
  <w:style w:type="table" w:styleId="TableGrid">
    <w:name w:val="Table Grid"/>
    <w:basedOn w:val="TableNormal"/>
    <w:uiPriority w:val="39"/>
    <w:rsid w:val="002159EB"/>
    <w:pPr>
      <w:spacing w:after="0" w:line="240" w:lineRule="auto"/>
    </w:pPr>
    <w:tblPr/>
  </w:style>
  <w:style w:type="table" w:customStyle="1" w:styleId="TableStyle-TLS">
    <w:name w:val="Table Style - TLS"/>
    <w:basedOn w:val="TableNormal"/>
    <w:uiPriority w:val="99"/>
    <w:rsid w:val="002159EB"/>
    <w:pPr>
      <w:spacing w:after="0" w:line="240" w:lineRule="auto"/>
    </w:pPr>
    <w:rPr>
      <w:color w:val="4D4D4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left"/>
      </w:pPr>
      <w:rPr>
        <w:rFonts w:asciiTheme="majorHAnsi" w:hAnsiTheme="majorHAnsi"/>
        <w:color w:val="004D71"/>
        <w:sz w:val="22"/>
      </w:rPr>
      <w:tblPr/>
      <w:tcPr>
        <w:shd w:val="clear" w:color="auto" w:fill="FFFFFF" w:themeFill="background1"/>
      </w:tcPr>
    </w:tblStylePr>
    <w:tblStylePr w:type="lastRow">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2F4F4"/>
      </w:tcPr>
    </w:tblStylePr>
    <w:tblStylePr w:type="firstCol">
      <w:rPr>
        <w:rFonts w:asciiTheme="minorHAnsi" w:hAnsiTheme="minorHAnsi"/>
        <w:b w:val="0"/>
        <w:i w:val="0"/>
        <w:color w:val="4D4D4C"/>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styleId="Footer">
    <w:name w:val="footer"/>
    <w:basedOn w:val="Normal"/>
    <w:link w:val="FooterChar"/>
    <w:uiPriority w:val="99"/>
    <w:unhideWhenUsed/>
    <w:qFormat/>
    <w:rsid w:val="002159EB"/>
    <w:pPr>
      <w:tabs>
        <w:tab w:val="center" w:pos="4513"/>
        <w:tab w:val="right" w:pos="9026"/>
      </w:tabs>
      <w:spacing w:before="0" w:after="0"/>
    </w:pPr>
    <w:rPr>
      <w:color w:val="004D71" w:themeColor="text1"/>
      <w:sz w:val="15"/>
    </w:rPr>
  </w:style>
  <w:style w:type="character" w:customStyle="1" w:styleId="FooterChar">
    <w:name w:val="Footer Char"/>
    <w:basedOn w:val="DefaultParagraphFont"/>
    <w:link w:val="Footer"/>
    <w:uiPriority w:val="99"/>
    <w:rsid w:val="002159EB"/>
    <w:rPr>
      <w:color w:val="004D71" w:themeColor="text1"/>
      <w:sz w:val="15"/>
    </w:rPr>
  </w:style>
  <w:style w:type="character" w:customStyle="1" w:styleId="Heading8Char">
    <w:name w:val="Heading 8 Char"/>
    <w:basedOn w:val="DefaultParagraphFont"/>
    <w:link w:val="Heading8"/>
    <w:uiPriority w:val="17"/>
    <w:rsid w:val="002159EB"/>
    <w:rPr>
      <w:rFonts w:asciiTheme="majorHAnsi" w:eastAsiaTheme="majorEastAsia" w:hAnsiTheme="majorHAnsi" w:cstheme="majorBidi"/>
      <w:color w:val="0075AD" w:themeColor="text1" w:themeTint="D8"/>
      <w:sz w:val="21"/>
      <w:szCs w:val="21"/>
    </w:rPr>
  </w:style>
  <w:style w:type="character" w:customStyle="1" w:styleId="Heading7Char">
    <w:name w:val="Heading 7 Char"/>
    <w:basedOn w:val="DefaultParagraphFont"/>
    <w:link w:val="Heading7"/>
    <w:uiPriority w:val="16"/>
    <w:rsid w:val="002159EB"/>
    <w:rPr>
      <w:rFonts w:asciiTheme="majorHAnsi" w:eastAsiaTheme="majorEastAsia" w:hAnsiTheme="majorHAnsi" w:cstheme="majorBidi"/>
      <w:i/>
      <w:color w:val="0B557D" w:themeColor="accent1" w:themeShade="7F"/>
      <w:szCs w:val="24"/>
    </w:rPr>
  </w:style>
  <w:style w:type="character" w:customStyle="1" w:styleId="Heading6Char">
    <w:name w:val="Heading 6 Char"/>
    <w:basedOn w:val="DefaultParagraphFont"/>
    <w:link w:val="Heading6"/>
    <w:uiPriority w:val="15"/>
    <w:rsid w:val="002159EB"/>
    <w:rPr>
      <w:rFonts w:asciiTheme="majorHAnsi" w:eastAsiaTheme="majorEastAsia" w:hAnsiTheme="majorHAnsi" w:cstheme="majorBidi"/>
      <w:iCs/>
      <w:color w:val="0B557D" w:themeColor="accent1" w:themeShade="7F"/>
      <w:szCs w:val="24"/>
    </w:rPr>
  </w:style>
  <w:style w:type="character" w:customStyle="1" w:styleId="Heading5Char">
    <w:name w:val="Heading 5 Char"/>
    <w:basedOn w:val="DefaultParagraphFont"/>
    <w:link w:val="Heading5"/>
    <w:uiPriority w:val="14"/>
    <w:rsid w:val="002159EB"/>
    <w:rPr>
      <w:rFonts w:asciiTheme="majorHAnsi" w:eastAsiaTheme="majorEastAsia" w:hAnsiTheme="majorHAnsi" w:cstheme="majorBidi"/>
      <w:iCs/>
      <w:color w:val="004D71" w:themeColor="text1"/>
      <w:szCs w:val="24"/>
    </w:rPr>
  </w:style>
  <w:style w:type="paragraph" w:styleId="Title">
    <w:name w:val="Title"/>
    <w:basedOn w:val="Normal"/>
    <w:next w:val="Normal"/>
    <w:link w:val="TitleChar"/>
    <w:uiPriority w:val="2"/>
    <w:qFormat/>
    <w:rsid w:val="002159EB"/>
    <w:pPr>
      <w:spacing w:before="0" w:after="0"/>
      <w:contextualSpacing/>
    </w:pPr>
    <w:rPr>
      <w:rFonts w:asciiTheme="majorHAnsi" w:eastAsiaTheme="majorEastAsia" w:hAnsiTheme="majorHAnsi" w:cstheme="majorBidi"/>
      <w:color w:val="004D71" w:themeColor="text1"/>
      <w:spacing w:val="-10"/>
      <w:kern w:val="28"/>
      <w:sz w:val="56"/>
      <w:szCs w:val="56"/>
    </w:rPr>
  </w:style>
  <w:style w:type="character" w:customStyle="1" w:styleId="TitleChar">
    <w:name w:val="Title Char"/>
    <w:basedOn w:val="DefaultParagraphFont"/>
    <w:link w:val="Title"/>
    <w:uiPriority w:val="2"/>
    <w:rsid w:val="002159EB"/>
    <w:rPr>
      <w:rFonts w:asciiTheme="majorHAnsi" w:eastAsiaTheme="majorEastAsia" w:hAnsiTheme="majorHAnsi" w:cstheme="majorBidi"/>
      <w:color w:val="004D71" w:themeColor="text1"/>
      <w:spacing w:val="-10"/>
      <w:kern w:val="28"/>
      <w:sz w:val="56"/>
      <w:szCs w:val="56"/>
    </w:rPr>
  </w:style>
  <w:style w:type="character" w:customStyle="1" w:styleId="LetterrefChar">
    <w:name w:val="Letter ref Char"/>
    <w:basedOn w:val="DefaultParagraphFont"/>
    <w:link w:val="Letterref"/>
    <w:uiPriority w:val="20"/>
    <w:rsid w:val="002159EB"/>
  </w:style>
  <w:style w:type="character" w:customStyle="1" w:styleId="Heading9Char">
    <w:name w:val="Heading 9 Char"/>
    <w:basedOn w:val="DefaultParagraphFont"/>
    <w:link w:val="Heading9"/>
    <w:uiPriority w:val="18"/>
    <w:semiHidden/>
    <w:rsid w:val="002159EB"/>
    <w:rPr>
      <w:rFonts w:asciiTheme="majorHAnsi" w:eastAsiaTheme="majorEastAsia" w:hAnsiTheme="majorHAnsi" w:cstheme="majorBidi"/>
      <w:i/>
      <w:iCs/>
      <w:color w:val="0075AD" w:themeColor="text1" w:themeTint="D8"/>
      <w:sz w:val="21"/>
      <w:szCs w:val="21"/>
    </w:rPr>
  </w:style>
  <w:style w:type="paragraph" w:styleId="TOCHeading">
    <w:name w:val="TOC Heading"/>
    <w:basedOn w:val="Heading1"/>
    <w:next w:val="Normal"/>
    <w:uiPriority w:val="39"/>
    <w:unhideWhenUsed/>
    <w:qFormat/>
    <w:rsid w:val="002159EB"/>
    <w:pPr>
      <w:spacing w:after="0"/>
      <w:outlineLvl w:val="9"/>
    </w:pPr>
    <w:rPr>
      <w:color w:val="004D71" w:themeColor="text1"/>
      <w:sz w:val="32"/>
      <w:lang w:val="en-US"/>
    </w:rPr>
  </w:style>
  <w:style w:type="paragraph" w:customStyle="1" w:styleId="ListNumbered">
    <w:name w:val="List Numbered"/>
    <w:basedOn w:val="ListParagraph"/>
    <w:link w:val="ListNumberedChar"/>
    <w:uiPriority w:val="6"/>
    <w:qFormat/>
    <w:rsid w:val="002159EB"/>
    <w:pPr>
      <w:numPr>
        <w:numId w:val="3"/>
      </w:numPr>
    </w:pPr>
  </w:style>
  <w:style w:type="character" w:customStyle="1" w:styleId="ListNumberedChar">
    <w:name w:val="List Numbered Char"/>
    <w:basedOn w:val="DefaultParagraphFont"/>
    <w:link w:val="ListNumbered"/>
    <w:uiPriority w:val="6"/>
    <w:rsid w:val="002159EB"/>
  </w:style>
  <w:style w:type="paragraph" w:styleId="Header">
    <w:name w:val="header"/>
    <w:basedOn w:val="Normal"/>
    <w:link w:val="HeaderChar"/>
    <w:uiPriority w:val="99"/>
    <w:unhideWhenUsed/>
    <w:qFormat/>
    <w:rsid w:val="002159EB"/>
    <w:pPr>
      <w:tabs>
        <w:tab w:val="center" w:pos="4513"/>
        <w:tab w:val="right" w:pos="9026"/>
      </w:tabs>
      <w:spacing w:before="0" w:after="0"/>
    </w:pPr>
  </w:style>
  <w:style w:type="character" w:customStyle="1" w:styleId="HeaderChar">
    <w:name w:val="Header Char"/>
    <w:basedOn w:val="DefaultParagraphFont"/>
    <w:link w:val="Header"/>
    <w:uiPriority w:val="99"/>
    <w:rsid w:val="002159EB"/>
  </w:style>
  <w:style w:type="paragraph" w:styleId="Quote">
    <w:name w:val="Quote"/>
    <w:basedOn w:val="Normal"/>
    <w:next w:val="Normal"/>
    <w:link w:val="QuoteChar"/>
    <w:uiPriority w:val="21"/>
    <w:qFormat/>
    <w:rsid w:val="001C6437"/>
    <w:pPr>
      <w:spacing w:before="200" w:after="160"/>
      <w:ind w:left="864" w:right="864"/>
      <w:jc w:val="center"/>
    </w:pPr>
    <w:rPr>
      <w:b/>
      <w:iCs/>
      <w:color w:val="836C60" w:themeColor="accent6"/>
    </w:rPr>
  </w:style>
  <w:style w:type="character" w:customStyle="1" w:styleId="QuoteChar">
    <w:name w:val="Quote Char"/>
    <w:basedOn w:val="DefaultParagraphFont"/>
    <w:link w:val="Quote"/>
    <w:uiPriority w:val="21"/>
    <w:rsid w:val="001C6437"/>
    <w:rPr>
      <w:b/>
      <w:iCs/>
      <w:color w:val="836C60" w:themeColor="accent6"/>
    </w:rPr>
  </w:style>
  <w:style w:type="character" w:styleId="PlaceholderText">
    <w:name w:val="Placeholder Text"/>
    <w:basedOn w:val="DefaultParagraphFont"/>
    <w:uiPriority w:val="99"/>
    <w:semiHidden/>
    <w:rsid w:val="003A7F06"/>
    <w:rPr>
      <w:color w:val="808080"/>
    </w:rPr>
  </w:style>
  <w:style w:type="character" w:styleId="Emphasis">
    <w:name w:val="Emphasis"/>
    <w:basedOn w:val="DefaultParagraphFont"/>
    <w:uiPriority w:val="21"/>
    <w:qFormat/>
    <w:rsid w:val="002159EB"/>
    <w:rPr>
      <w:rFonts w:asciiTheme="minorHAnsi" w:hAnsiTheme="minorHAnsi"/>
      <w:b/>
      <w:bCs w:val="0"/>
      <w:i w:val="0"/>
      <w:iCs w:val="0"/>
      <w:caps w:val="0"/>
      <w:smallCaps w:val="0"/>
      <w:strike w:val="0"/>
      <w:dstrike w:val="0"/>
      <w:vanish w:val="0"/>
      <w:color w:val="004D71" w:themeColor="text1"/>
      <w:sz w:val="22"/>
      <w:szCs w:val="22"/>
      <w:u w:val="none"/>
      <w:vertAlign w:val="baseline"/>
    </w:rPr>
  </w:style>
  <w:style w:type="paragraph" w:styleId="NormalWeb">
    <w:name w:val="Normal (Web)"/>
    <w:basedOn w:val="Normal"/>
    <w:uiPriority w:val="99"/>
    <w:semiHidden/>
    <w:unhideWhenUsed/>
    <w:rsid w:val="00944197"/>
    <w:rPr>
      <w:rFonts w:ascii="Times New Roman" w:hAnsi="Times New Roman" w:cs="Times New Roman"/>
      <w:sz w:val="24"/>
      <w:szCs w:val="24"/>
    </w:rPr>
  </w:style>
  <w:style w:type="paragraph" w:styleId="CommentText">
    <w:name w:val="annotation text"/>
    <w:basedOn w:val="Normal"/>
    <w:link w:val="CommentTextChar"/>
    <w:uiPriority w:val="99"/>
    <w:unhideWhenUsed/>
    <w:rsid w:val="00E81156"/>
    <w:pPr>
      <w:spacing w:before="0"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811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5BA8"/>
    <w:pPr>
      <w:spacing w:before="240" w:after="24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35BA8"/>
    <w:rPr>
      <w:rFonts w:ascii="Times New Roman" w:eastAsia="Times New Roman" w:hAnsi="Times New Roman" w:cs="Times New Roman"/>
      <w:b/>
      <w:bCs/>
      <w:sz w:val="20"/>
      <w:szCs w:val="20"/>
    </w:rPr>
  </w:style>
  <w:style w:type="paragraph" w:styleId="Revision">
    <w:name w:val="Revision"/>
    <w:hidden/>
    <w:uiPriority w:val="99"/>
    <w:semiHidden/>
    <w:rsid w:val="000034D5"/>
    <w:pPr>
      <w:spacing w:after="0" w:line="240" w:lineRule="auto"/>
    </w:pPr>
  </w:style>
  <w:style w:type="character" w:styleId="UnresolvedMention">
    <w:name w:val="Unresolved Mention"/>
    <w:basedOn w:val="DefaultParagraphFont"/>
    <w:uiPriority w:val="99"/>
    <w:semiHidden/>
    <w:unhideWhenUsed/>
    <w:rsid w:val="003F2554"/>
    <w:rPr>
      <w:color w:val="605E5C"/>
      <w:shd w:val="clear" w:color="auto" w:fill="E1DFDD"/>
    </w:rPr>
  </w:style>
  <w:style w:type="character" w:styleId="Mention">
    <w:name w:val="Mention"/>
    <w:basedOn w:val="DefaultParagraphFont"/>
    <w:uiPriority w:val="99"/>
    <w:unhideWhenUsed/>
    <w:rsid w:val="00573DF0"/>
    <w:rPr>
      <w:color w:val="2B579A"/>
      <w:shd w:val="clear" w:color="auto" w:fill="E1DFDD"/>
    </w:rPr>
  </w:style>
  <w:style w:type="character" w:styleId="FollowedHyperlink">
    <w:name w:val="FollowedHyperlink"/>
    <w:basedOn w:val="DefaultParagraphFont"/>
    <w:uiPriority w:val="99"/>
    <w:semiHidden/>
    <w:unhideWhenUsed/>
    <w:rsid w:val="00AB5EF6"/>
    <w:rPr>
      <w:color w:val="574840" w:themeColor="followedHyperlink"/>
      <w:u w:val="single"/>
    </w:rPr>
  </w:style>
  <w:style w:type="character" w:styleId="Strong">
    <w:name w:val="Strong"/>
    <w:basedOn w:val="DefaultParagraphFont"/>
    <w:uiPriority w:val="22"/>
    <w:qFormat/>
    <w:rsid w:val="002753B8"/>
    <w:rPr>
      <w:b/>
      <w:bCs/>
    </w:rPr>
  </w:style>
  <w:style w:type="character" w:styleId="BookTitle">
    <w:name w:val="Book Title"/>
    <w:basedOn w:val="DefaultParagraphFont"/>
    <w:uiPriority w:val="33"/>
    <w:semiHidden/>
    <w:qFormat/>
    <w:rsid w:val="0099534C"/>
    <w:rPr>
      <w:b/>
      <w:bCs/>
      <w:i/>
      <w:iCs/>
      <w:spacing w:val="5"/>
    </w:rPr>
  </w:style>
  <w:style w:type="paragraph" w:styleId="Caption">
    <w:name w:val="caption"/>
    <w:basedOn w:val="Normal"/>
    <w:next w:val="Normal"/>
    <w:uiPriority w:val="35"/>
    <w:semiHidden/>
    <w:unhideWhenUsed/>
    <w:qFormat/>
    <w:rsid w:val="0099534C"/>
    <w:pPr>
      <w:spacing w:before="0" w:after="200"/>
    </w:pPr>
    <w:rPr>
      <w:i/>
      <w:iCs/>
      <w:color w:val="001925" w:themeColor="text2"/>
      <w:sz w:val="18"/>
      <w:szCs w:val="18"/>
    </w:rPr>
  </w:style>
  <w:style w:type="character" w:styleId="IntenseEmphasis">
    <w:name w:val="Intense Emphasis"/>
    <w:basedOn w:val="DefaultParagraphFont"/>
    <w:uiPriority w:val="21"/>
    <w:semiHidden/>
    <w:rsid w:val="0099534C"/>
    <w:rPr>
      <w:i/>
      <w:iCs/>
      <w:color w:val="29A8EB" w:themeColor="accent1"/>
    </w:rPr>
  </w:style>
  <w:style w:type="paragraph" w:styleId="IntenseQuote">
    <w:name w:val="Intense Quote"/>
    <w:basedOn w:val="Normal"/>
    <w:next w:val="Normal"/>
    <w:link w:val="IntenseQuoteChar"/>
    <w:uiPriority w:val="30"/>
    <w:semiHidden/>
    <w:rsid w:val="0099534C"/>
    <w:pPr>
      <w:pBdr>
        <w:top w:val="single" w:sz="4" w:space="10" w:color="29A8EB" w:themeColor="accent1"/>
        <w:bottom w:val="single" w:sz="4" w:space="10" w:color="29A8EB" w:themeColor="accent1"/>
      </w:pBdr>
      <w:spacing w:before="360" w:after="360"/>
      <w:ind w:left="864" w:right="864"/>
      <w:jc w:val="center"/>
    </w:pPr>
    <w:rPr>
      <w:i/>
      <w:iCs/>
      <w:color w:val="29A8EB" w:themeColor="accent1"/>
    </w:rPr>
  </w:style>
  <w:style w:type="character" w:customStyle="1" w:styleId="IntenseQuoteChar">
    <w:name w:val="Intense Quote Char"/>
    <w:basedOn w:val="DefaultParagraphFont"/>
    <w:link w:val="IntenseQuote"/>
    <w:uiPriority w:val="30"/>
    <w:semiHidden/>
    <w:rsid w:val="0099534C"/>
    <w:rPr>
      <w:i/>
      <w:iCs/>
      <w:color w:val="29A8EB" w:themeColor="accent1"/>
    </w:rPr>
  </w:style>
  <w:style w:type="character" w:styleId="IntenseReference">
    <w:name w:val="Intense Reference"/>
    <w:basedOn w:val="DefaultParagraphFont"/>
    <w:uiPriority w:val="32"/>
    <w:semiHidden/>
    <w:qFormat/>
    <w:rsid w:val="0099534C"/>
    <w:rPr>
      <w:b/>
      <w:bCs/>
      <w:smallCaps/>
      <w:color w:val="29A8EB" w:themeColor="accent1"/>
      <w:spacing w:val="5"/>
    </w:rPr>
  </w:style>
  <w:style w:type="paragraph" w:styleId="NoSpacing">
    <w:name w:val="No Spacing"/>
    <w:uiPriority w:val="1"/>
    <w:semiHidden/>
    <w:unhideWhenUsed/>
    <w:rsid w:val="0099534C"/>
    <w:pPr>
      <w:spacing w:after="0" w:line="240" w:lineRule="auto"/>
    </w:pPr>
  </w:style>
  <w:style w:type="character" w:styleId="SubtleEmphasis">
    <w:name w:val="Subtle Emphasis"/>
    <w:basedOn w:val="DefaultParagraphFont"/>
    <w:uiPriority w:val="19"/>
    <w:semiHidden/>
    <w:rsid w:val="0099534C"/>
    <w:rPr>
      <w:i/>
      <w:iCs/>
      <w:color w:val="0090D4" w:themeColor="text1" w:themeTint="BF"/>
    </w:rPr>
  </w:style>
  <w:style w:type="character" w:styleId="SubtleReference">
    <w:name w:val="Subtle Reference"/>
    <w:basedOn w:val="DefaultParagraphFont"/>
    <w:uiPriority w:val="31"/>
    <w:semiHidden/>
    <w:rsid w:val="0099534C"/>
    <w:rPr>
      <w:smallCaps/>
      <w:color w:val="00ABFD"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53683">
      <w:bodyDiv w:val="1"/>
      <w:marLeft w:val="0"/>
      <w:marRight w:val="0"/>
      <w:marTop w:val="0"/>
      <w:marBottom w:val="0"/>
      <w:divBdr>
        <w:top w:val="none" w:sz="0" w:space="0" w:color="auto"/>
        <w:left w:val="none" w:sz="0" w:space="0" w:color="auto"/>
        <w:bottom w:val="none" w:sz="0" w:space="0" w:color="auto"/>
        <w:right w:val="none" w:sz="0" w:space="0" w:color="auto"/>
      </w:divBdr>
    </w:div>
    <w:div w:id="417874227">
      <w:bodyDiv w:val="1"/>
      <w:marLeft w:val="0"/>
      <w:marRight w:val="0"/>
      <w:marTop w:val="0"/>
      <w:marBottom w:val="0"/>
      <w:divBdr>
        <w:top w:val="none" w:sz="0" w:space="0" w:color="auto"/>
        <w:left w:val="none" w:sz="0" w:space="0" w:color="auto"/>
        <w:bottom w:val="none" w:sz="0" w:space="0" w:color="auto"/>
        <w:right w:val="none" w:sz="0" w:space="0" w:color="auto"/>
      </w:divBdr>
    </w:div>
    <w:div w:id="570774006">
      <w:bodyDiv w:val="1"/>
      <w:marLeft w:val="0"/>
      <w:marRight w:val="0"/>
      <w:marTop w:val="0"/>
      <w:marBottom w:val="0"/>
      <w:divBdr>
        <w:top w:val="none" w:sz="0" w:space="0" w:color="auto"/>
        <w:left w:val="none" w:sz="0" w:space="0" w:color="auto"/>
        <w:bottom w:val="none" w:sz="0" w:space="0" w:color="auto"/>
        <w:right w:val="none" w:sz="0" w:space="0" w:color="auto"/>
      </w:divBdr>
    </w:div>
    <w:div w:id="729764070">
      <w:bodyDiv w:val="1"/>
      <w:marLeft w:val="0"/>
      <w:marRight w:val="0"/>
      <w:marTop w:val="0"/>
      <w:marBottom w:val="0"/>
      <w:divBdr>
        <w:top w:val="none" w:sz="0" w:space="0" w:color="auto"/>
        <w:left w:val="none" w:sz="0" w:space="0" w:color="auto"/>
        <w:bottom w:val="none" w:sz="0" w:space="0" w:color="auto"/>
        <w:right w:val="none" w:sz="0" w:space="0" w:color="auto"/>
      </w:divBdr>
    </w:div>
    <w:div w:id="823164161">
      <w:bodyDiv w:val="1"/>
      <w:marLeft w:val="0"/>
      <w:marRight w:val="0"/>
      <w:marTop w:val="0"/>
      <w:marBottom w:val="0"/>
      <w:divBdr>
        <w:top w:val="none" w:sz="0" w:space="0" w:color="auto"/>
        <w:left w:val="none" w:sz="0" w:space="0" w:color="auto"/>
        <w:bottom w:val="none" w:sz="0" w:space="0" w:color="auto"/>
        <w:right w:val="none" w:sz="0" w:space="0" w:color="auto"/>
      </w:divBdr>
    </w:div>
    <w:div w:id="891694658">
      <w:bodyDiv w:val="1"/>
      <w:marLeft w:val="0"/>
      <w:marRight w:val="0"/>
      <w:marTop w:val="0"/>
      <w:marBottom w:val="0"/>
      <w:divBdr>
        <w:top w:val="none" w:sz="0" w:space="0" w:color="auto"/>
        <w:left w:val="none" w:sz="0" w:space="0" w:color="auto"/>
        <w:bottom w:val="none" w:sz="0" w:space="0" w:color="auto"/>
        <w:right w:val="none" w:sz="0" w:space="0" w:color="auto"/>
      </w:divBdr>
    </w:div>
    <w:div w:id="1252274565">
      <w:bodyDiv w:val="1"/>
      <w:marLeft w:val="0"/>
      <w:marRight w:val="0"/>
      <w:marTop w:val="0"/>
      <w:marBottom w:val="0"/>
      <w:divBdr>
        <w:top w:val="none" w:sz="0" w:space="0" w:color="auto"/>
        <w:left w:val="none" w:sz="0" w:space="0" w:color="auto"/>
        <w:bottom w:val="none" w:sz="0" w:space="0" w:color="auto"/>
        <w:right w:val="none" w:sz="0" w:space="0" w:color="auto"/>
      </w:divBdr>
      <w:divsChild>
        <w:div w:id="1412845996">
          <w:marLeft w:val="0"/>
          <w:marRight w:val="0"/>
          <w:marTop w:val="0"/>
          <w:marBottom w:val="0"/>
          <w:divBdr>
            <w:top w:val="none" w:sz="0" w:space="0" w:color="auto"/>
            <w:left w:val="none" w:sz="0" w:space="0" w:color="auto"/>
            <w:bottom w:val="none" w:sz="0" w:space="0" w:color="auto"/>
            <w:right w:val="none" w:sz="0" w:space="0" w:color="auto"/>
          </w:divBdr>
        </w:div>
      </w:divsChild>
    </w:div>
    <w:div w:id="1287272465">
      <w:bodyDiv w:val="1"/>
      <w:marLeft w:val="0"/>
      <w:marRight w:val="0"/>
      <w:marTop w:val="0"/>
      <w:marBottom w:val="0"/>
      <w:divBdr>
        <w:top w:val="none" w:sz="0" w:space="0" w:color="auto"/>
        <w:left w:val="none" w:sz="0" w:space="0" w:color="auto"/>
        <w:bottom w:val="none" w:sz="0" w:space="0" w:color="auto"/>
        <w:right w:val="none" w:sz="0" w:space="0" w:color="auto"/>
      </w:divBdr>
    </w:div>
    <w:div w:id="1367365080">
      <w:bodyDiv w:val="1"/>
      <w:marLeft w:val="0"/>
      <w:marRight w:val="0"/>
      <w:marTop w:val="0"/>
      <w:marBottom w:val="0"/>
      <w:divBdr>
        <w:top w:val="none" w:sz="0" w:space="0" w:color="auto"/>
        <w:left w:val="none" w:sz="0" w:space="0" w:color="auto"/>
        <w:bottom w:val="none" w:sz="0" w:space="0" w:color="auto"/>
        <w:right w:val="none" w:sz="0" w:space="0" w:color="auto"/>
      </w:divBdr>
      <w:divsChild>
        <w:div w:id="1402214704">
          <w:marLeft w:val="0"/>
          <w:marRight w:val="0"/>
          <w:marTop w:val="0"/>
          <w:marBottom w:val="0"/>
          <w:divBdr>
            <w:top w:val="none" w:sz="0" w:space="0" w:color="auto"/>
            <w:left w:val="none" w:sz="0" w:space="0" w:color="auto"/>
            <w:bottom w:val="none" w:sz="0" w:space="0" w:color="auto"/>
            <w:right w:val="none" w:sz="0" w:space="0" w:color="auto"/>
          </w:divBdr>
        </w:div>
      </w:divsChild>
    </w:div>
    <w:div w:id="1608805929">
      <w:bodyDiv w:val="1"/>
      <w:marLeft w:val="0"/>
      <w:marRight w:val="0"/>
      <w:marTop w:val="0"/>
      <w:marBottom w:val="0"/>
      <w:divBdr>
        <w:top w:val="none" w:sz="0" w:space="0" w:color="auto"/>
        <w:left w:val="none" w:sz="0" w:space="0" w:color="auto"/>
        <w:bottom w:val="none" w:sz="0" w:space="0" w:color="auto"/>
        <w:right w:val="none" w:sz="0" w:space="0" w:color="auto"/>
      </w:divBdr>
      <w:divsChild>
        <w:div w:id="1342977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1.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18470B-71BB-44DB-AF93-8217CD33577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72E31E9A-73CC-4A7A-AABF-F5F0A376788C}">
      <dgm:prSet phldrT="[Text]" phldr="0"/>
      <dgm:spPr/>
      <dgm:t>
        <a:bodyPr/>
        <a:lstStyle/>
        <a:p>
          <a:r>
            <a:rPr lang="en-GB" dirty="0"/>
            <a:t>Director of Data &amp; AI</a:t>
          </a:r>
        </a:p>
      </dgm:t>
    </dgm:pt>
    <dgm:pt modelId="{CEC7BE58-7F8D-4530-A3DB-356F5BC44B3B}" type="parTrans" cxnId="{241D66A9-9445-48E8-A8B4-4580EC8585B8}">
      <dgm:prSet/>
      <dgm:spPr/>
      <dgm:t>
        <a:bodyPr/>
        <a:lstStyle/>
        <a:p>
          <a:endParaRPr lang="en-GB"/>
        </a:p>
      </dgm:t>
    </dgm:pt>
    <dgm:pt modelId="{71FADC52-E65D-4B69-A3CF-EDED053FE34F}" type="sibTrans" cxnId="{241D66A9-9445-48E8-A8B4-4580EC8585B8}">
      <dgm:prSet/>
      <dgm:spPr/>
      <dgm:t>
        <a:bodyPr/>
        <a:lstStyle/>
        <a:p>
          <a:endParaRPr lang="en-GB"/>
        </a:p>
      </dgm:t>
    </dgm:pt>
    <dgm:pt modelId="{F58E2EC6-33EE-43B4-B9A7-6251E5B8FEA8}">
      <dgm:prSet phldrT="[Text]" phldr="0"/>
      <dgm:spPr/>
      <dgm:t>
        <a:bodyPr/>
        <a:lstStyle/>
        <a:p>
          <a:r>
            <a:rPr lang="en-GB" dirty="0"/>
            <a:t>Data Enablement Manager</a:t>
          </a:r>
        </a:p>
      </dgm:t>
    </dgm:pt>
    <dgm:pt modelId="{F4CFBD13-A858-45F9-8EEA-2DECE99EBE5E}" type="parTrans" cxnId="{4EBD28D2-B6B0-4229-B677-BBA9BF917422}">
      <dgm:prSet/>
      <dgm:spPr/>
      <dgm:t>
        <a:bodyPr/>
        <a:lstStyle/>
        <a:p>
          <a:endParaRPr lang="en-GB"/>
        </a:p>
      </dgm:t>
    </dgm:pt>
    <dgm:pt modelId="{2A52FAAD-51CA-4CC0-BFE6-946B279B5680}" type="sibTrans" cxnId="{4EBD28D2-B6B0-4229-B677-BBA9BF917422}">
      <dgm:prSet/>
      <dgm:spPr/>
      <dgm:t>
        <a:bodyPr/>
        <a:lstStyle/>
        <a:p>
          <a:endParaRPr lang="en-GB"/>
        </a:p>
      </dgm:t>
    </dgm:pt>
    <dgm:pt modelId="{BDD0CB19-4F5D-487D-A1B7-5FC46C9325B6}">
      <dgm:prSet phldrT="[Text]" phldr="0"/>
      <dgm:spPr>
        <a:solidFill>
          <a:srgbClr val="00B0F0"/>
        </a:solidFill>
        <a:ln>
          <a:solidFill>
            <a:srgbClr val="EE0000"/>
          </a:solidFill>
        </a:ln>
      </dgm:spPr>
      <dgm:t>
        <a:bodyPr/>
        <a:lstStyle/>
        <a:p>
          <a:r>
            <a:rPr lang="en-GB" dirty="0"/>
            <a:t>Data Analyst</a:t>
          </a:r>
        </a:p>
      </dgm:t>
    </dgm:pt>
    <dgm:pt modelId="{BCB7423D-4738-4BC2-992D-6347FDB0D01D}" type="parTrans" cxnId="{AD82A442-68A2-44C5-AE20-A63AF19CC946}">
      <dgm:prSet/>
      <dgm:spPr/>
      <dgm:t>
        <a:bodyPr/>
        <a:lstStyle/>
        <a:p>
          <a:endParaRPr lang="en-GB"/>
        </a:p>
      </dgm:t>
    </dgm:pt>
    <dgm:pt modelId="{F86A717C-73EA-44D7-BC12-88B9B6E2E51C}" type="sibTrans" cxnId="{AD82A442-68A2-44C5-AE20-A63AF19CC946}">
      <dgm:prSet/>
      <dgm:spPr/>
      <dgm:t>
        <a:bodyPr/>
        <a:lstStyle/>
        <a:p>
          <a:endParaRPr lang="en-GB"/>
        </a:p>
      </dgm:t>
    </dgm:pt>
    <dgm:pt modelId="{8D5360F9-ED38-4772-A604-20065EB04891}">
      <dgm:prSet phldrT="[Text]" phldr="0"/>
      <dgm:spPr>
        <a:solidFill>
          <a:schemeClr val="accent1"/>
        </a:solidFill>
        <a:ln>
          <a:solidFill>
            <a:schemeClr val="accent1"/>
          </a:solidFill>
        </a:ln>
      </dgm:spPr>
      <dgm:t>
        <a:bodyPr/>
        <a:lstStyle/>
        <a:p>
          <a:r>
            <a:rPr lang="en-GB" dirty="0">
              <a:solidFill>
                <a:schemeClr val="bg1"/>
              </a:solidFill>
            </a:rPr>
            <a:t>Data Officer</a:t>
          </a:r>
        </a:p>
      </dgm:t>
    </dgm:pt>
    <dgm:pt modelId="{3E7464EF-76E2-424E-B0C2-C332563C721F}" type="parTrans" cxnId="{3B26A470-1D9C-4339-B64D-3120E0126054}">
      <dgm:prSet/>
      <dgm:spPr/>
      <dgm:t>
        <a:bodyPr/>
        <a:lstStyle/>
        <a:p>
          <a:endParaRPr lang="en-GB"/>
        </a:p>
      </dgm:t>
    </dgm:pt>
    <dgm:pt modelId="{04EEDC5D-4405-4C9E-9BA2-B52DCF73CCB8}" type="sibTrans" cxnId="{3B26A470-1D9C-4339-B64D-3120E0126054}">
      <dgm:prSet/>
      <dgm:spPr/>
      <dgm:t>
        <a:bodyPr/>
        <a:lstStyle/>
        <a:p>
          <a:endParaRPr lang="en-GB"/>
        </a:p>
      </dgm:t>
    </dgm:pt>
    <dgm:pt modelId="{D748C75D-B4DD-4910-B3C7-3077D320DC3F}">
      <dgm:prSet phldrT="[Text]" phldr="0"/>
      <dgm:spPr>
        <a:solidFill>
          <a:schemeClr val="accent1"/>
        </a:solidFill>
        <a:ln>
          <a:solidFill>
            <a:srgbClr val="EE0000"/>
          </a:solidFill>
        </a:ln>
      </dgm:spPr>
      <dgm:t>
        <a:bodyPr/>
        <a:lstStyle/>
        <a:p>
          <a:r>
            <a:rPr lang="en-GB" dirty="0"/>
            <a:t>Data Analyst</a:t>
          </a:r>
        </a:p>
      </dgm:t>
    </dgm:pt>
    <dgm:pt modelId="{8A1405C5-2558-48BF-9F74-EA848345C9D0}" type="parTrans" cxnId="{218FEBA9-2502-484A-83CD-D91496965277}">
      <dgm:prSet/>
      <dgm:spPr/>
      <dgm:t>
        <a:bodyPr/>
        <a:lstStyle/>
        <a:p>
          <a:endParaRPr lang="en-GB"/>
        </a:p>
      </dgm:t>
    </dgm:pt>
    <dgm:pt modelId="{E4826CE6-AC89-4D77-B3B5-8C14FB19CB94}" type="sibTrans" cxnId="{218FEBA9-2502-484A-83CD-D91496965277}">
      <dgm:prSet/>
      <dgm:spPr/>
      <dgm:t>
        <a:bodyPr/>
        <a:lstStyle/>
        <a:p>
          <a:endParaRPr lang="en-GB"/>
        </a:p>
      </dgm:t>
    </dgm:pt>
    <dgm:pt modelId="{26453C83-B4AD-40DE-AF96-84FD81DBB27A}">
      <dgm:prSet phldrT="[Text]" phldr="0"/>
      <dgm:spPr>
        <a:solidFill>
          <a:schemeClr val="accent1"/>
        </a:solidFill>
        <a:ln>
          <a:solidFill>
            <a:srgbClr val="EE0000"/>
          </a:solidFill>
        </a:ln>
      </dgm:spPr>
      <dgm:t>
        <a:bodyPr/>
        <a:lstStyle/>
        <a:p>
          <a:r>
            <a:rPr lang="en-GB" dirty="0"/>
            <a:t>Lead Data scientist</a:t>
          </a:r>
        </a:p>
      </dgm:t>
    </dgm:pt>
    <dgm:pt modelId="{F9AC9CDE-9BD6-470D-A7F2-EA88F1ED7DA1}" type="parTrans" cxnId="{0FB9231A-B5C1-4996-B6D8-84770A30B3E3}">
      <dgm:prSet/>
      <dgm:spPr/>
      <dgm:t>
        <a:bodyPr/>
        <a:lstStyle/>
        <a:p>
          <a:endParaRPr lang="en-GB"/>
        </a:p>
      </dgm:t>
    </dgm:pt>
    <dgm:pt modelId="{FA27992D-0367-4B10-8E94-D4D252E2B058}" type="sibTrans" cxnId="{0FB9231A-B5C1-4996-B6D8-84770A30B3E3}">
      <dgm:prSet/>
      <dgm:spPr/>
      <dgm:t>
        <a:bodyPr/>
        <a:lstStyle/>
        <a:p>
          <a:endParaRPr lang="en-GB"/>
        </a:p>
      </dgm:t>
    </dgm:pt>
    <dgm:pt modelId="{3C1D511E-668C-4795-BC98-4828AA676D62}">
      <dgm:prSet phldrT="[Text]" phldr="0"/>
      <dgm:spPr/>
      <dgm:t>
        <a:bodyPr/>
        <a:lstStyle/>
        <a:p>
          <a:r>
            <a:rPr lang="en-GB" dirty="0"/>
            <a:t>Data Engineer (Data Platform)</a:t>
          </a:r>
        </a:p>
      </dgm:t>
    </dgm:pt>
    <dgm:pt modelId="{66A32E6C-3B3B-4D06-B712-3B97E16E33AF}" type="parTrans" cxnId="{E911E416-EC89-4465-AB84-EF1377D24D38}">
      <dgm:prSet/>
      <dgm:spPr/>
      <dgm:t>
        <a:bodyPr/>
        <a:lstStyle/>
        <a:p>
          <a:endParaRPr lang="en-GB"/>
        </a:p>
      </dgm:t>
    </dgm:pt>
    <dgm:pt modelId="{914DF1AF-1FB5-4835-89EE-CD4014B4DB8B}" type="sibTrans" cxnId="{E911E416-EC89-4465-AB84-EF1377D24D38}">
      <dgm:prSet/>
      <dgm:spPr/>
      <dgm:t>
        <a:bodyPr/>
        <a:lstStyle/>
        <a:p>
          <a:endParaRPr lang="en-GB"/>
        </a:p>
      </dgm:t>
    </dgm:pt>
    <dgm:pt modelId="{C9D5B1B4-ABBE-4F53-96D3-D60B9FD8D3F1}">
      <dgm:prSet phldrT="[Text]" phldr="0"/>
      <dgm:spPr>
        <a:solidFill>
          <a:schemeClr val="accent1"/>
        </a:solidFill>
        <a:ln>
          <a:solidFill>
            <a:srgbClr val="EE0000"/>
          </a:solidFill>
        </a:ln>
      </dgm:spPr>
      <dgm:t>
        <a:bodyPr/>
        <a:lstStyle/>
        <a:p>
          <a:r>
            <a:rPr lang="en-GB" dirty="0"/>
            <a:t>AI Developer</a:t>
          </a:r>
        </a:p>
      </dgm:t>
    </dgm:pt>
    <dgm:pt modelId="{83F01B39-1847-4EB1-81CA-6A099D8B6617}" type="parTrans" cxnId="{F1095D21-EAC0-4E2D-9644-66ED9919EC8B}">
      <dgm:prSet/>
      <dgm:spPr/>
      <dgm:t>
        <a:bodyPr/>
        <a:lstStyle/>
        <a:p>
          <a:endParaRPr lang="en-GB"/>
        </a:p>
      </dgm:t>
    </dgm:pt>
    <dgm:pt modelId="{5E5FB834-7D02-4E52-8C6F-AF9681B4A8C3}" type="sibTrans" cxnId="{F1095D21-EAC0-4E2D-9644-66ED9919EC8B}">
      <dgm:prSet/>
      <dgm:spPr/>
      <dgm:t>
        <a:bodyPr/>
        <a:lstStyle/>
        <a:p>
          <a:endParaRPr lang="en-GB"/>
        </a:p>
      </dgm:t>
    </dgm:pt>
    <dgm:pt modelId="{FE46AED1-F14B-468D-9E55-90FAD7C2B674}">
      <dgm:prSet phldrT="[Text]" phldr="0"/>
      <dgm:spPr/>
      <dgm:t>
        <a:bodyPr/>
        <a:lstStyle/>
        <a:p>
          <a:r>
            <a:rPr lang="en-GB"/>
            <a:t>Analytics Engineer (was Power BI dev)</a:t>
          </a:r>
          <a:endParaRPr lang="en-GB" dirty="0"/>
        </a:p>
      </dgm:t>
    </dgm:pt>
    <dgm:pt modelId="{A30764B5-F5FD-43D2-8B49-CF94E4876F96}" type="parTrans" cxnId="{78DA256C-48FF-4B30-9315-66EBC5646593}">
      <dgm:prSet/>
      <dgm:spPr/>
      <dgm:t>
        <a:bodyPr/>
        <a:lstStyle/>
        <a:p>
          <a:endParaRPr lang="en-GB"/>
        </a:p>
      </dgm:t>
    </dgm:pt>
    <dgm:pt modelId="{48576371-4047-4D34-9651-87C921ABB582}" type="sibTrans" cxnId="{78DA256C-48FF-4B30-9315-66EBC5646593}">
      <dgm:prSet/>
      <dgm:spPr/>
      <dgm:t>
        <a:bodyPr/>
        <a:lstStyle/>
        <a:p>
          <a:endParaRPr lang="en-GB"/>
        </a:p>
      </dgm:t>
    </dgm:pt>
    <dgm:pt modelId="{BCD5E7A8-F5C2-4853-B41F-3A90F7CEFF21}" type="pres">
      <dgm:prSet presAssocID="{6E18470B-71BB-44DB-AF93-8217CD335770}" presName="hierChild1" presStyleCnt="0">
        <dgm:presLayoutVars>
          <dgm:orgChart val="1"/>
          <dgm:chPref val="1"/>
          <dgm:dir/>
          <dgm:animOne val="branch"/>
          <dgm:animLvl val="lvl"/>
          <dgm:resizeHandles/>
        </dgm:presLayoutVars>
      </dgm:prSet>
      <dgm:spPr/>
    </dgm:pt>
    <dgm:pt modelId="{B70A223A-7062-4974-A9FD-3C000DE6D3B8}" type="pres">
      <dgm:prSet presAssocID="{72E31E9A-73CC-4A7A-AABF-F5F0A376788C}" presName="hierRoot1" presStyleCnt="0">
        <dgm:presLayoutVars>
          <dgm:hierBranch val="init"/>
        </dgm:presLayoutVars>
      </dgm:prSet>
      <dgm:spPr/>
    </dgm:pt>
    <dgm:pt modelId="{FF31B096-9264-4FCF-B05E-10CAF09131CA}" type="pres">
      <dgm:prSet presAssocID="{72E31E9A-73CC-4A7A-AABF-F5F0A376788C}" presName="rootComposite1" presStyleCnt="0"/>
      <dgm:spPr/>
    </dgm:pt>
    <dgm:pt modelId="{80806EF6-699C-4746-B27D-F90022930B7E}" type="pres">
      <dgm:prSet presAssocID="{72E31E9A-73CC-4A7A-AABF-F5F0A376788C}" presName="rootText1" presStyleLbl="node0" presStyleIdx="0" presStyleCnt="1">
        <dgm:presLayoutVars>
          <dgm:chPref val="3"/>
        </dgm:presLayoutVars>
      </dgm:prSet>
      <dgm:spPr/>
    </dgm:pt>
    <dgm:pt modelId="{0FF040A7-4332-4751-B7FF-FEF298411035}" type="pres">
      <dgm:prSet presAssocID="{72E31E9A-73CC-4A7A-AABF-F5F0A376788C}" presName="rootConnector1" presStyleLbl="node1" presStyleIdx="0" presStyleCnt="0"/>
      <dgm:spPr/>
    </dgm:pt>
    <dgm:pt modelId="{69D3B5A4-38F8-40DB-BB93-3C76D6AF892D}" type="pres">
      <dgm:prSet presAssocID="{72E31E9A-73CC-4A7A-AABF-F5F0A376788C}" presName="hierChild2" presStyleCnt="0"/>
      <dgm:spPr/>
    </dgm:pt>
    <dgm:pt modelId="{4FA359EB-309F-4A7B-90B0-74C6F762D9A9}" type="pres">
      <dgm:prSet presAssocID="{F4CFBD13-A858-45F9-8EEA-2DECE99EBE5E}" presName="Name37" presStyleLbl="parChTrans1D2" presStyleIdx="0" presStyleCnt="6"/>
      <dgm:spPr/>
    </dgm:pt>
    <dgm:pt modelId="{2A6A8262-6AC5-4DC8-896A-7409180CA2F6}" type="pres">
      <dgm:prSet presAssocID="{F58E2EC6-33EE-43B4-B9A7-6251E5B8FEA8}" presName="hierRoot2" presStyleCnt="0">
        <dgm:presLayoutVars>
          <dgm:hierBranch val="init"/>
        </dgm:presLayoutVars>
      </dgm:prSet>
      <dgm:spPr/>
    </dgm:pt>
    <dgm:pt modelId="{105BA972-0D51-492C-892E-4B556770190A}" type="pres">
      <dgm:prSet presAssocID="{F58E2EC6-33EE-43B4-B9A7-6251E5B8FEA8}" presName="rootComposite" presStyleCnt="0"/>
      <dgm:spPr/>
    </dgm:pt>
    <dgm:pt modelId="{4757653A-3A4A-4179-8ED2-099685DC4F66}" type="pres">
      <dgm:prSet presAssocID="{F58E2EC6-33EE-43B4-B9A7-6251E5B8FEA8}" presName="rootText" presStyleLbl="node2" presStyleIdx="0" presStyleCnt="6">
        <dgm:presLayoutVars>
          <dgm:chPref val="3"/>
        </dgm:presLayoutVars>
      </dgm:prSet>
      <dgm:spPr/>
    </dgm:pt>
    <dgm:pt modelId="{0FA3396F-6F7F-419A-AB31-7FFB1E15ED78}" type="pres">
      <dgm:prSet presAssocID="{F58E2EC6-33EE-43B4-B9A7-6251E5B8FEA8}" presName="rootConnector" presStyleLbl="node2" presStyleIdx="0" presStyleCnt="6"/>
      <dgm:spPr/>
    </dgm:pt>
    <dgm:pt modelId="{62E1A02A-6548-448A-BF3C-483897BF5264}" type="pres">
      <dgm:prSet presAssocID="{F58E2EC6-33EE-43B4-B9A7-6251E5B8FEA8}" presName="hierChild4" presStyleCnt="0"/>
      <dgm:spPr/>
    </dgm:pt>
    <dgm:pt modelId="{13D55D6F-F72C-4D91-944D-734B638379BE}" type="pres">
      <dgm:prSet presAssocID="{3E7464EF-76E2-424E-B0C2-C332563C721F}" presName="Name37" presStyleLbl="parChTrans1D3" presStyleIdx="0" presStyleCnt="2"/>
      <dgm:spPr/>
    </dgm:pt>
    <dgm:pt modelId="{1422C1C6-30F3-4795-BF0A-38855163654D}" type="pres">
      <dgm:prSet presAssocID="{8D5360F9-ED38-4772-A604-20065EB04891}" presName="hierRoot2" presStyleCnt="0">
        <dgm:presLayoutVars>
          <dgm:hierBranch val="init"/>
        </dgm:presLayoutVars>
      </dgm:prSet>
      <dgm:spPr/>
    </dgm:pt>
    <dgm:pt modelId="{F1BBFA53-209C-4317-9B58-CE3CE4ABA773}" type="pres">
      <dgm:prSet presAssocID="{8D5360F9-ED38-4772-A604-20065EB04891}" presName="rootComposite" presStyleCnt="0"/>
      <dgm:spPr/>
    </dgm:pt>
    <dgm:pt modelId="{10F847AC-2391-4DAC-9187-6165D94F8748}" type="pres">
      <dgm:prSet presAssocID="{8D5360F9-ED38-4772-A604-20065EB04891}" presName="rootText" presStyleLbl="node3" presStyleIdx="0" presStyleCnt="2">
        <dgm:presLayoutVars>
          <dgm:chPref val="3"/>
        </dgm:presLayoutVars>
      </dgm:prSet>
      <dgm:spPr/>
    </dgm:pt>
    <dgm:pt modelId="{62801467-C927-416F-9A2E-8D6D46F524E8}" type="pres">
      <dgm:prSet presAssocID="{8D5360F9-ED38-4772-A604-20065EB04891}" presName="rootConnector" presStyleLbl="node3" presStyleIdx="0" presStyleCnt="2"/>
      <dgm:spPr/>
    </dgm:pt>
    <dgm:pt modelId="{FDAB064C-980F-46B5-A36B-FE5C46F7DCEB}" type="pres">
      <dgm:prSet presAssocID="{8D5360F9-ED38-4772-A604-20065EB04891}" presName="hierChild4" presStyleCnt="0"/>
      <dgm:spPr/>
    </dgm:pt>
    <dgm:pt modelId="{20DECB9D-1D82-4ADF-865C-BC8FE96AB90E}" type="pres">
      <dgm:prSet presAssocID="{8D5360F9-ED38-4772-A604-20065EB04891}" presName="hierChild5" presStyleCnt="0"/>
      <dgm:spPr/>
    </dgm:pt>
    <dgm:pt modelId="{D8A45225-C30C-4B21-9B45-458530239998}" type="pres">
      <dgm:prSet presAssocID="{A30764B5-F5FD-43D2-8B49-CF94E4876F96}" presName="Name37" presStyleLbl="parChTrans1D3" presStyleIdx="1" presStyleCnt="2"/>
      <dgm:spPr/>
    </dgm:pt>
    <dgm:pt modelId="{BD165C16-9E95-472C-A0A3-45B2E450B0E1}" type="pres">
      <dgm:prSet presAssocID="{FE46AED1-F14B-468D-9E55-90FAD7C2B674}" presName="hierRoot2" presStyleCnt="0">
        <dgm:presLayoutVars>
          <dgm:hierBranch val="init"/>
        </dgm:presLayoutVars>
      </dgm:prSet>
      <dgm:spPr/>
    </dgm:pt>
    <dgm:pt modelId="{7AAA36AD-BE33-412A-A358-17025B2DACBA}" type="pres">
      <dgm:prSet presAssocID="{FE46AED1-F14B-468D-9E55-90FAD7C2B674}" presName="rootComposite" presStyleCnt="0"/>
      <dgm:spPr/>
    </dgm:pt>
    <dgm:pt modelId="{65E3D846-F9BC-4AFE-8241-D145F0DB9525}" type="pres">
      <dgm:prSet presAssocID="{FE46AED1-F14B-468D-9E55-90FAD7C2B674}" presName="rootText" presStyleLbl="node3" presStyleIdx="1" presStyleCnt="2">
        <dgm:presLayoutVars>
          <dgm:chPref val="3"/>
        </dgm:presLayoutVars>
      </dgm:prSet>
      <dgm:spPr/>
    </dgm:pt>
    <dgm:pt modelId="{52070CE4-BDD8-45A1-B785-1093A7EE7652}" type="pres">
      <dgm:prSet presAssocID="{FE46AED1-F14B-468D-9E55-90FAD7C2B674}" presName="rootConnector" presStyleLbl="node3" presStyleIdx="1" presStyleCnt="2"/>
      <dgm:spPr/>
    </dgm:pt>
    <dgm:pt modelId="{8FDDD8BD-DDAC-436F-8AA4-60A2737EEE47}" type="pres">
      <dgm:prSet presAssocID="{FE46AED1-F14B-468D-9E55-90FAD7C2B674}" presName="hierChild4" presStyleCnt="0"/>
      <dgm:spPr/>
    </dgm:pt>
    <dgm:pt modelId="{60EAB0C0-F4EE-4A2B-8B92-AA2497B536DC}" type="pres">
      <dgm:prSet presAssocID="{FE46AED1-F14B-468D-9E55-90FAD7C2B674}" presName="hierChild5" presStyleCnt="0"/>
      <dgm:spPr/>
    </dgm:pt>
    <dgm:pt modelId="{11A875A2-F594-427B-B21F-D31F1856137B}" type="pres">
      <dgm:prSet presAssocID="{F58E2EC6-33EE-43B4-B9A7-6251E5B8FEA8}" presName="hierChild5" presStyleCnt="0"/>
      <dgm:spPr/>
    </dgm:pt>
    <dgm:pt modelId="{207BC969-762A-40E6-A0EA-BB0575A5B203}" type="pres">
      <dgm:prSet presAssocID="{66A32E6C-3B3B-4D06-B712-3B97E16E33AF}" presName="Name37" presStyleLbl="parChTrans1D2" presStyleIdx="1" presStyleCnt="6"/>
      <dgm:spPr/>
    </dgm:pt>
    <dgm:pt modelId="{C90BF279-ADB1-4794-A3D0-04778D24DAB3}" type="pres">
      <dgm:prSet presAssocID="{3C1D511E-668C-4795-BC98-4828AA676D62}" presName="hierRoot2" presStyleCnt="0">
        <dgm:presLayoutVars>
          <dgm:hierBranch val="init"/>
        </dgm:presLayoutVars>
      </dgm:prSet>
      <dgm:spPr/>
    </dgm:pt>
    <dgm:pt modelId="{EE27B304-AE62-469C-A64E-8A7F908D2051}" type="pres">
      <dgm:prSet presAssocID="{3C1D511E-668C-4795-BC98-4828AA676D62}" presName="rootComposite" presStyleCnt="0"/>
      <dgm:spPr/>
    </dgm:pt>
    <dgm:pt modelId="{B451B59F-9145-48D1-914D-D32280C204D2}" type="pres">
      <dgm:prSet presAssocID="{3C1D511E-668C-4795-BC98-4828AA676D62}" presName="rootText" presStyleLbl="node2" presStyleIdx="1" presStyleCnt="6">
        <dgm:presLayoutVars>
          <dgm:chPref val="3"/>
        </dgm:presLayoutVars>
      </dgm:prSet>
      <dgm:spPr/>
    </dgm:pt>
    <dgm:pt modelId="{DD5C2F4E-0671-4C0C-A670-95409016877E}" type="pres">
      <dgm:prSet presAssocID="{3C1D511E-668C-4795-BC98-4828AA676D62}" presName="rootConnector" presStyleLbl="node2" presStyleIdx="1" presStyleCnt="6"/>
      <dgm:spPr/>
    </dgm:pt>
    <dgm:pt modelId="{4C72B6DA-842C-4A87-BD81-7BA85A72E4AB}" type="pres">
      <dgm:prSet presAssocID="{3C1D511E-668C-4795-BC98-4828AA676D62}" presName="hierChild4" presStyleCnt="0"/>
      <dgm:spPr/>
    </dgm:pt>
    <dgm:pt modelId="{B939548C-FC70-4533-BAF4-37F5749F9F47}" type="pres">
      <dgm:prSet presAssocID="{3C1D511E-668C-4795-BC98-4828AA676D62}" presName="hierChild5" presStyleCnt="0"/>
      <dgm:spPr/>
    </dgm:pt>
    <dgm:pt modelId="{6A70DC67-0CC2-4614-A744-E12DAF1C556B}" type="pres">
      <dgm:prSet presAssocID="{BCB7423D-4738-4BC2-992D-6347FDB0D01D}" presName="Name37" presStyleLbl="parChTrans1D2" presStyleIdx="2" presStyleCnt="6"/>
      <dgm:spPr/>
    </dgm:pt>
    <dgm:pt modelId="{190743BF-E1E1-4924-B186-68CB3F396F9D}" type="pres">
      <dgm:prSet presAssocID="{BDD0CB19-4F5D-487D-A1B7-5FC46C9325B6}" presName="hierRoot2" presStyleCnt="0">
        <dgm:presLayoutVars>
          <dgm:hierBranch val="init"/>
        </dgm:presLayoutVars>
      </dgm:prSet>
      <dgm:spPr/>
    </dgm:pt>
    <dgm:pt modelId="{C52A0BAF-71FD-4A47-83CF-E6C410532810}" type="pres">
      <dgm:prSet presAssocID="{BDD0CB19-4F5D-487D-A1B7-5FC46C9325B6}" presName="rootComposite" presStyleCnt="0"/>
      <dgm:spPr/>
    </dgm:pt>
    <dgm:pt modelId="{1CCD171C-099B-4245-B976-B5CC11FB2B2A}" type="pres">
      <dgm:prSet presAssocID="{BDD0CB19-4F5D-487D-A1B7-5FC46C9325B6}" presName="rootText" presStyleLbl="node2" presStyleIdx="2" presStyleCnt="6">
        <dgm:presLayoutVars>
          <dgm:chPref val="3"/>
        </dgm:presLayoutVars>
      </dgm:prSet>
      <dgm:spPr/>
    </dgm:pt>
    <dgm:pt modelId="{648864E8-A3EC-43F1-AF98-FCE59FB23EF8}" type="pres">
      <dgm:prSet presAssocID="{BDD0CB19-4F5D-487D-A1B7-5FC46C9325B6}" presName="rootConnector" presStyleLbl="node2" presStyleIdx="2" presStyleCnt="6"/>
      <dgm:spPr/>
    </dgm:pt>
    <dgm:pt modelId="{5872E714-D6A7-423C-8698-3CBB1A7BE3FF}" type="pres">
      <dgm:prSet presAssocID="{BDD0CB19-4F5D-487D-A1B7-5FC46C9325B6}" presName="hierChild4" presStyleCnt="0"/>
      <dgm:spPr/>
    </dgm:pt>
    <dgm:pt modelId="{413A4C38-51B2-4BE8-82E2-55E02C6BD8E6}" type="pres">
      <dgm:prSet presAssocID="{BDD0CB19-4F5D-487D-A1B7-5FC46C9325B6}" presName="hierChild5" presStyleCnt="0"/>
      <dgm:spPr/>
    </dgm:pt>
    <dgm:pt modelId="{513806DD-A44B-40AA-9308-3CF1D188DF2B}" type="pres">
      <dgm:prSet presAssocID="{8A1405C5-2558-48BF-9F74-EA848345C9D0}" presName="Name37" presStyleLbl="parChTrans1D2" presStyleIdx="3" presStyleCnt="6"/>
      <dgm:spPr/>
    </dgm:pt>
    <dgm:pt modelId="{E7F671FE-38FA-4C7B-92F4-DED71F37E7C4}" type="pres">
      <dgm:prSet presAssocID="{D748C75D-B4DD-4910-B3C7-3077D320DC3F}" presName="hierRoot2" presStyleCnt="0">
        <dgm:presLayoutVars>
          <dgm:hierBranch val="init"/>
        </dgm:presLayoutVars>
      </dgm:prSet>
      <dgm:spPr/>
    </dgm:pt>
    <dgm:pt modelId="{DE64F5E6-7F8E-44CC-B64F-9652AEC784E8}" type="pres">
      <dgm:prSet presAssocID="{D748C75D-B4DD-4910-B3C7-3077D320DC3F}" presName="rootComposite" presStyleCnt="0"/>
      <dgm:spPr/>
    </dgm:pt>
    <dgm:pt modelId="{4DF87F8B-E918-463E-802C-EB5F73E563D7}" type="pres">
      <dgm:prSet presAssocID="{D748C75D-B4DD-4910-B3C7-3077D320DC3F}" presName="rootText" presStyleLbl="node2" presStyleIdx="3" presStyleCnt="6">
        <dgm:presLayoutVars>
          <dgm:chPref val="3"/>
        </dgm:presLayoutVars>
      </dgm:prSet>
      <dgm:spPr/>
    </dgm:pt>
    <dgm:pt modelId="{BF58B9CB-DCF6-4E1B-81B0-15C80685819E}" type="pres">
      <dgm:prSet presAssocID="{D748C75D-B4DD-4910-B3C7-3077D320DC3F}" presName="rootConnector" presStyleLbl="node2" presStyleIdx="3" presStyleCnt="6"/>
      <dgm:spPr/>
    </dgm:pt>
    <dgm:pt modelId="{FE4D66FA-57E6-45E4-8958-3B1BA233102D}" type="pres">
      <dgm:prSet presAssocID="{D748C75D-B4DD-4910-B3C7-3077D320DC3F}" presName="hierChild4" presStyleCnt="0"/>
      <dgm:spPr/>
    </dgm:pt>
    <dgm:pt modelId="{C5107EB3-DDCB-4465-8CC0-2E374B76DAA5}" type="pres">
      <dgm:prSet presAssocID="{D748C75D-B4DD-4910-B3C7-3077D320DC3F}" presName="hierChild5" presStyleCnt="0"/>
      <dgm:spPr/>
    </dgm:pt>
    <dgm:pt modelId="{E59B8521-D9FD-4802-9570-78752B5AD1AD}" type="pres">
      <dgm:prSet presAssocID="{F9AC9CDE-9BD6-470D-A7F2-EA88F1ED7DA1}" presName="Name37" presStyleLbl="parChTrans1D2" presStyleIdx="4" presStyleCnt="6"/>
      <dgm:spPr/>
    </dgm:pt>
    <dgm:pt modelId="{1A96AB94-06AE-494B-84E6-7163E77F902C}" type="pres">
      <dgm:prSet presAssocID="{26453C83-B4AD-40DE-AF96-84FD81DBB27A}" presName="hierRoot2" presStyleCnt="0">
        <dgm:presLayoutVars>
          <dgm:hierBranch val="init"/>
        </dgm:presLayoutVars>
      </dgm:prSet>
      <dgm:spPr/>
    </dgm:pt>
    <dgm:pt modelId="{3A0757C7-45DB-43C6-9D8D-8A547252D176}" type="pres">
      <dgm:prSet presAssocID="{26453C83-B4AD-40DE-AF96-84FD81DBB27A}" presName="rootComposite" presStyleCnt="0"/>
      <dgm:spPr/>
    </dgm:pt>
    <dgm:pt modelId="{176DCAFE-09ED-4763-B7EB-CD73A259521A}" type="pres">
      <dgm:prSet presAssocID="{26453C83-B4AD-40DE-AF96-84FD81DBB27A}" presName="rootText" presStyleLbl="node2" presStyleIdx="4" presStyleCnt="6">
        <dgm:presLayoutVars>
          <dgm:chPref val="3"/>
        </dgm:presLayoutVars>
      </dgm:prSet>
      <dgm:spPr/>
    </dgm:pt>
    <dgm:pt modelId="{F2AFE74E-A89E-4278-ABFD-6DB5175CBE92}" type="pres">
      <dgm:prSet presAssocID="{26453C83-B4AD-40DE-AF96-84FD81DBB27A}" presName="rootConnector" presStyleLbl="node2" presStyleIdx="4" presStyleCnt="6"/>
      <dgm:spPr/>
    </dgm:pt>
    <dgm:pt modelId="{446949C4-A42A-428F-9F0D-0A7CBAC88E35}" type="pres">
      <dgm:prSet presAssocID="{26453C83-B4AD-40DE-AF96-84FD81DBB27A}" presName="hierChild4" presStyleCnt="0"/>
      <dgm:spPr/>
    </dgm:pt>
    <dgm:pt modelId="{CD0460CE-2FCE-44E2-8F74-6614070A0D41}" type="pres">
      <dgm:prSet presAssocID="{26453C83-B4AD-40DE-AF96-84FD81DBB27A}" presName="hierChild5" presStyleCnt="0"/>
      <dgm:spPr/>
    </dgm:pt>
    <dgm:pt modelId="{06EF764C-CA73-456D-A4CD-8906A34E9A3A}" type="pres">
      <dgm:prSet presAssocID="{83F01B39-1847-4EB1-81CA-6A099D8B6617}" presName="Name37" presStyleLbl="parChTrans1D2" presStyleIdx="5" presStyleCnt="6"/>
      <dgm:spPr/>
    </dgm:pt>
    <dgm:pt modelId="{64E89E1E-2B29-4757-B77A-7F0DA483B0CF}" type="pres">
      <dgm:prSet presAssocID="{C9D5B1B4-ABBE-4F53-96D3-D60B9FD8D3F1}" presName="hierRoot2" presStyleCnt="0">
        <dgm:presLayoutVars>
          <dgm:hierBranch val="init"/>
        </dgm:presLayoutVars>
      </dgm:prSet>
      <dgm:spPr/>
    </dgm:pt>
    <dgm:pt modelId="{AD99F30F-5FE2-4EF0-BFCE-05A8742B32F8}" type="pres">
      <dgm:prSet presAssocID="{C9D5B1B4-ABBE-4F53-96D3-D60B9FD8D3F1}" presName="rootComposite" presStyleCnt="0"/>
      <dgm:spPr/>
    </dgm:pt>
    <dgm:pt modelId="{53F089D6-C55A-4DA4-A280-FA6302F8EF99}" type="pres">
      <dgm:prSet presAssocID="{C9D5B1B4-ABBE-4F53-96D3-D60B9FD8D3F1}" presName="rootText" presStyleLbl="node2" presStyleIdx="5" presStyleCnt="6">
        <dgm:presLayoutVars>
          <dgm:chPref val="3"/>
        </dgm:presLayoutVars>
      </dgm:prSet>
      <dgm:spPr/>
    </dgm:pt>
    <dgm:pt modelId="{1CFF75B9-68D8-492B-996B-116237681DDD}" type="pres">
      <dgm:prSet presAssocID="{C9D5B1B4-ABBE-4F53-96D3-D60B9FD8D3F1}" presName="rootConnector" presStyleLbl="node2" presStyleIdx="5" presStyleCnt="6"/>
      <dgm:spPr/>
    </dgm:pt>
    <dgm:pt modelId="{2215B248-C2C7-4FF4-BA3C-3100760EB2A5}" type="pres">
      <dgm:prSet presAssocID="{C9D5B1B4-ABBE-4F53-96D3-D60B9FD8D3F1}" presName="hierChild4" presStyleCnt="0"/>
      <dgm:spPr/>
    </dgm:pt>
    <dgm:pt modelId="{45319467-F1DF-42F3-A3DC-10701616359D}" type="pres">
      <dgm:prSet presAssocID="{C9D5B1B4-ABBE-4F53-96D3-D60B9FD8D3F1}" presName="hierChild5" presStyleCnt="0"/>
      <dgm:spPr/>
    </dgm:pt>
    <dgm:pt modelId="{281BEB65-6ABF-4300-8212-621670091D93}" type="pres">
      <dgm:prSet presAssocID="{72E31E9A-73CC-4A7A-AABF-F5F0A376788C}" presName="hierChild3" presStyleCnt="0"/>
      <dgm:spPr/>
    </dgm:pt>
  </dgm:ptLst>
  <dgm:cxnLst>
    <dgm:cxn modelId="{BA32360E-353E-4318-916E-7D1599FEB17B}" type="presOf" srcId="{D748C75D-B4DD-4910-B3C7-3077D320DC3F}" destId="{BF58B9CB-DCF6-4E1B-81B0-15C80685819E}" srcOrd="1" destOrd="0" presId="urn:microsoft.com/office/officeart/2005/8/layout/orgChart1"/>
    <dgm:cxn modelId="{E911E416-EC89-4465-AB84-EF1377D24D38}" srcId="{72E31E9A-73CC-4A7A-AABF-F5F0A376788C}" destId="{3C1D511E-668C-4795-BC98-4828AA676D62}" srcOrd="1" destOrd="0" parTransId="{66A32E6C-3B3B-4D06-B712-3B97E16E33AF}" sibTransId="{914DF1AF-1FB5-4835-89EE-CD4014B4DB8B}"/>
    <dgm:cxn modelId="{0FB9231A-B5C1-4996-B6D8-84770A30B3E3}" srcId="{72E31E9A-73CC-4A7A-AABF-F5F0A376788C}" destId="{26453C83-B4AD-40DE-AF96-84FD81DBB27A}" srcOrd="4" destOrd="0" parTransId="{F9AC9CDE-9BD6-470D-A7F2-EA88F1ED7DA1}" sibTransId="{FA27992D-0367-4B10-8E94-D4D252E2B058}"/>
    <dgm:cxn modelId="{D44E5D1C-A6AB-4026-A361-7BC86204554A}" type="presOf" srcId="{F58E2EC6-33EE-43B4-B9A7-6251E5B8FEA8}" destId="{0FA3396F-6F7F-419A-AB31-7FFB1E15ED78}" srcOrd="1" destOrd="0" presId="urn:microsoft.com/office/officeart/2005/8/layout/orgChart1"/>
    <dgm:cxn modelId="{F1095D21-EAC0-4E2D-9644-66ED9919EC8B}" srcId="{72E31E9A-73CC-4A7A-AABF-F5F0A376788C}" destId="{C9D5B1B4-ABBE-4F53-96D3-D60B9FD8D3F1}" srcOrd="5" destOrd="0" parTransId="{83F01B39-1847-4EB1-81CA-6A099D8B6617}" sibTransId="{5E5FB834-7D02-4E52-8C6F-AF9681B4A8C3}"/>
    <dgm:cxn modelId="{16C77A2C-46F4-410A-8FAB-A3C36003471D}" type="presOf" srcId="{F9AC9CDE-9BD6-470D-A7F2-EA88F1ED7DA1}" destId="{E59B8521-D9FD-4802-9570-78752B5AD1AD}" srcOrd="0" destOrd="0" presId="urn:microsoft.com/office/officeart/2005/8/layout/orgChart1"/>
    <dgm:cxn modelId="{DB2BAC33-D156-4E10-9D69-2F8EA7770C75}" type="presOf" srcId="{BDD0CB19-4F5D-487D-A1B7-5FC46C9325B6}" destId="{648864E8-A3EC-43F1-AF98-FCE59FB23EF8}" srcOrd="1" destOrd="0" presId="urn:microsoft.com/office/officeart/2005/8/layout/orgChart1"/>
    <dgm:cxn modelId="{7EB1113C-030D-4816-A7D9-FC9247868D39}" type="presOf" srcId="{6E18470B-71BB-44DB-AF93-8217CD335770}" destId="{BCD5E7A8-F5C2-4853-B41F-3A90F7CEFF21}" srcOrd="0" destOrd="0" presId="urn:microsoft.com/office/officeart/2005/8/layout/orgChart1"/>
    <dgm:cxn modelId="{6AB9B23C-0F61-414A-AD62-4DB38DFDF15E}" type="presOf" srcId="{72E31E9A-73CC-4A7A-AABF-F5F0A376788C}" destId="{80806EF6-699C-4746-B27D-F90022930B7E}" srcOrd="0" destOrd="0" presId="urn:microsoft.com/office/officeart/2005/8/layout/orgChart1"/>
    <dgm:cxn modelId="{6DBD2540-D3F8-47C9-AE90-688EFE06A70A}" type="presOf" srcId="{26453C83-B4AD-40DE-AF96-84FD81DBB27A}" destId="{176DCAFE-09ED-4763-B7EB-CD73A259521A}" srcOrd="0" destOrd="0" presId="urn:microsoft.com/office/officeart/2005/8/layout/orgChart1"/>
    <dgm:cxn modelId="{A7CD5060-0E56-4F15-8842-E10F52A99A79}" type="presOf" srcId="{FE46AED1-F14B-468D-9E55-90FAD7C2B674}" destId="{52070CE4-BDD8-45A1-B785-1093A7EE7652}" srcOrd="1" destOrd="0" presId="urn:microsoft.com/office/officeart/2005/8/layout/orgChart1"/>
    <dgm:cxn modelId="{AD82A442-68A2-44C5-AE20-A63AF19CC946}" srcId="{72E31E9A-73CC-4A7A-AABF-F5F0A376788C}" destId="{BDD0CB19-4F5D-487D-A1B7-5FC46C9325B6}" srcOrd="2" destOrd="0" parTransId="{BCB7423D-4738-4BC2-992D-6347FDB0D01D}" sibTransId="{F86A717C-73EA-44D7-BC12-88B9B6E2E51C}"/>
    <dgm:cxn modelId="{C5A2AA48-AE76-4D82-BEB5-AD920C7033D5}" type="presOf" srcId="{BDD0CB19-4F5D-487D-A1B7-5FC46C9325B6}" destId="{1CCD171C-099B-4245-B976-B5CC11FB2B2A}" srcOrd="0" destOrd="0" presId="urn:microsoft.com/office/officeart/2005/8/layout/orgChart1"/>
    <dgm:cxn modelId="{6589266A-575A-47C7-83E4-038B530D0DD4}" type="presOf" srcId="{BCB7423D-4738-4BC2-992D-6347FDB0D01D}" destId="{6A70DC67-0CC2-4614-A744-E12DAF1C556B}" srcOrd="0" destOrd="0" presId="urn:microsoft.com/office/officeart/2005/8/layout/orgChart1"/>
    <dgm:cxn modelId="{78DA256C-48FF-4B30-9315-66EBC5646593}" srcId="{F58E2EC6-33EE-43B4-B9A7-6251E5B8FEA8}" destId="{FE46AED1-F14B-468D-9E55-90FAD7C2B674}" srcOrd="1" destOrd="0" parTransId="{A30764B5-F5FD-43D2-8B49-CF94E4876F96}" sibTransId="{48576371-4047-4D34-9651-87C921ABB582}"/>
    <dgm:cxn modelId="{D773F56C-2B3B-4B8A-A55F-FD13C7D59C50}" type="presOf" srcId="{C9D5B1B4-ABBE-4F53-96D3-D60B9FD8D3F1}" destId="{1CFF75B9-68D8-492B-996B-116237681DDD}" srcOrd="1" destOrd="0" presId="urn:microsoft.com/office/officeart/2005/8/layout/orgChart1"/>
    <dgm:cxn modelId="{B9BB866F-05AF-478C-ACE3-89A40EA7AFDC}" type="presOf" srcId="{A30764B5-F5FD-43D2-8B49-CF94E4876F96}" destId="{D8A45225-C30C-4B21-9B45-458530239998}" srcOrd="0" destOrd="0" presId="urn:microsoft.com/office/officeart/2005/8/layout/orgChart1"/>
    <dgm:cxn modelId="{3B26A470-1D9C-4339-B64D-3120E0126054}" srcId="{F58E2EC6-33EE-43B4-B9A7-6251E5B8FEA8}" destId="{8D5360F9-ED38-4772-A604-20065EB04891}" srcOrd="0" destOrd="0" parTransId="{3E7464EF-76E2-424E-B0C2-C332563C721F}" sibTransId="{04EEDC5D-4405-4C9E-9BA2-B52DCF73CCB8}"/>
    <dgm:cxn modelId="{504CC772-ED13-4236-A3AD-2D5CBDD39BA7}" type="presOf" srcId="{83F01B39-1847-4EB1-81CA-6A099D8B6617}" destId="{06EF764C-CA73-456D-A4CD-8906A34E9A3A}" srcOrd="0" destOrd="0" presId="urn:microsoft.com/office/officeart/2005/8/layout/orgChart1"/>
    <dgm:cxn modelId="{C0E08C5A-EAC6-4BBF-9A9A-43DDAFDAE154}" type="presOf" srcId="{8A1405C5-2558-48BF-9F74-EA848345C9D0}" destId="{513806DD-A44B-40AA-9308-3CF1D188DF2B}" srcOrd="0" destOrd="0" presId="urn:microsoft.com/office/officeart/2005/8/layout/orgChart1"/>
    <dgm:cxn modelId="{5533FC82-3DF7-4EFA-99A6-96C996D3ECFD}" type="presOf" srcId="{8D5360F9-ED38-4772-A604-20065EB04891}" destId="{10F847AC-2391-4DAC-9187-6165D94F8748}" srcOrd="0" destOrd="0" presId="urn:microsoft.com/office/officeart/2005/8/layout/orgChart1"/>
    <dgm:cxn modelId="{6B422788-9414-4AB0-9C99-12B20B82363F}" type="presOf" srcId="{D748C75D-B4DD-4910-B3C7-3077D320DC3F}" destId="{4DF87F8B-E918-463E-802C-EB5F73E563D7}" srcOrd="0" destOrd="0" presId="urn:microsoft.com/office/officeart/2005/8/layout/orgChart1"/>
    <dgm:cxn modelId="{FEC9B788-EF34-474F-8496-E3BB90B4D106}" type="presOf" srcId="{3C1D511E-668C-4795-BC98-4828AA676D62}" destId="{DD5C2F4E-0671-4C0C-A670-95409016877E}" srcOrd="1" destOrd="0" presId="urn:microsoft.com/office/officeart/2005/8/layout/orgChart1"/>
    <dgm:cxn modelId="{45C2CC9B-91C0-4787-8AF7-42E3FC573F57}" type="presOf" srcId="{C9D5B1B4-ABBE-4F53-96D3-D60B9FD8D3F1}" destId="{53F089D6-C55A-4DA4-A280-FA6302F8EF99}" srcOrd="0" destOrd="0" presId="urn:microsoft.com/office/officeart/2005/8/layout/orgChart1"/>
    <dgm:cxn modelId="{4C0FEAA6-0F16-4F7E-96D8-89A21CC264C3}" type="presOf" srcId="{26453C83-B4AD-40DE-AF96-84FD81DBB27A}" destId="{F2AFE74E-A89E-4278-ABFD-6DB5175CBE92}" srcOrd="1" destOrd="0" presId="urn:microsoft.com/office/officeart/2005/8/layout/orgChart1"/>
    <dgm:cxn modelId="{241D66A9-9445-48E8-A8B4-4580EC8585B8}" srcId="{6E18470B-71BB-44DB-AF93-8217CD335770}" destId="{72E31E9A-73CC-4A7A-AABF-F5F0A376788C}" srcOrd="0" destOrd="0" parTransId="{CEC7BE58-7F8D-4530-A3DB-356F5BC44B3B}" sibTransId="{71FADC52-E65D-4B69-A3CF-EDED053FE34F}"/>
    <dgm:cxn modelId="{218FEBA9-2502-484A-83CD-D91496965277}" srcId="{72E31E9A-73CC-4A7A-AABF-F5F0A376788C}" destId="{D748C75D-B4DD-4910-B3C7-3077D320DC3F}" srcOrd="3" destOrd="0" parTransId="{8A1405C5-2558-48BF-9F74-EA848345C9D0}" sibTransId="{E4826CE6-AC89-4D77-B3B5-8C14FB19CB94}"/>
    <dgm:cxn modelId="{EB1B0EC8-CF4C-4853-B16A-3BCC907E7360}" type="presOf" srcId="{3C1D511E-668C-4795-BC98-4828AA676D62}" destId="{B451B59F-9145-48D1-914D-D32280C204D2}" srcOrd="0" destOrd="0" presId="urn:microsoft.com/office/officeart/2005/8/layout/orgChart1"/>
    <dgm:cxn modelId="{9E1F01CB-B1C3-4FA6-8778-4C27FD9D6E19}" type="presOf" srcId="{8D5360F9-ED38-4772-A604-20065EB04891}" destId="{62801467-C927-416F-9A2E-8D6D46F524E8}" srcOrd="1" destOrd="0" presId="urn:microsoft.com/office/officeart/2005/8/layout/orgChart1"/>
    <dgm:cxn modelId="{4EBD28D2-B6B0-4229-B677-BBA9BF917422}" srcId="{72E31E9A-73CC-4A7A-AABF-F5F0A376788C}" destId="{F58E2EC6-33EE-43B4-B9A7-6251E5B8FEA8}" srcOrd="0" destOrd="0" parTransId="{F4CFBD13-A858-45F9-8EEA-2DECE99EBE5E}" sibTransId="{2A52FAAD-51CA-4CC0-BFE6-946B279B5680}"/>
    <dgm:cxn modelId="{21DA8BD8-3DC2-41D0-8AE7-E9D0460D9871}" type="presOf" srcId="{F4CFBD13-A858-45F9-8EEA-2DECE99EBE5E}" destId="{4FA359EB-309F-4A7B-90B0-74C6F762D9A9}" srcOrd="0" destOrd="0" presId="urn:microsoft.com/office/officeart/2005/8/layout/orgChart1"/>
    <dgm:cxn modelId="{F7716CDB-5589-4EB3-AA73-B73C829A44F4}" type="presOf" srcId="{72E31E9A-73CC-4A7A-AABF-F5F0A376788C}" destId="{0FF040A7-4332-4751-B7FF-FEF298411035}" srcOrd="1" destOrd="0" presId="urn:microsoft.com/office/officeart/2005/8/layout/orgChart1"/>
    <dgm:cxn modelId="{88AC17E0-1C7A-47A8-95E8-AFAD0F6AE963}" type="presOf" srcId="{F58E2EC6-33EE-43B4-B9A7-6251E5B8FEA8}" destId="{4757653A-3A4A-4179-8ED2-099685DC4F66}" srcOrd="0" destOrd="0" presId="urn:microsoft.com/office/officeart/2005/8/layout/orgChart1"/>
    <dgm:cxn modelId="{D2083DE9-64C4-4965-8D4D-87A9455815FB}" type="presOf" srcId="{FE46AED1-F14B-468D-9E55-90FAD7C2B674}" destId="{65E3D846-F9BC-4AFE-8241-D145F0DB9525}" srcOrd="0" destOrd="0" presId="urn:microsoft.com/office/officeart/2005/8/layout/orgChart1"/>
    <dgm:cxn modelId="{16FAD7EF-ABD3-417F-BE00-8466DA66BDCD}" type="presOf" srcId="{3E7464EF-76E2-424E-B0C2-C332563C721F}" destId="{13D55D6F-F72C-4D91-944D-734B638379BE}" srcOrd="0" destOrd="0" presId="urn:microsoft.com/office/officeart/2005/8/layout/orgChart1"/>
    <dgm:cxn modelId="{AFA035F0-45C9-44FF-9087-8F7CC7B1CD66}" type="presOf" srcId="{66A32E6C-3B3B-4D06-B712-3B97E16E33AF}" destId="{207BC969-762A-40E6-A0EA-BB0575A5B203}" srcOrd="0" destOrd="0" presId="urn:microsoft.com/office/officeart/2005/8/layout/orgChart1"/>
    <dgm:cxn modelId="{1446EB59-E560-44C4-AB2F-E707B82DE527}" type="presParOf" srcId="{BCD5E7A8-F5C2-4853-B41F-3A90F7CEFF21}" destId="{B70A223A-7062-4974-A9FD-3C000DE6D3B8}" srcOrd="0" destOrd="0" presId="urn:microsoft.com/office/officeart/2005/8/layout/orgChart1"/>
    <dgm:cxn modelId="{BE6C10A2-4164-4A09-B9E4-1B0D29A71738}" type="presParOf" srcId="{B70A223A-7062-4974-A9FD-3C000DE6D3B8}" destId="{FF31B096-9264-4FCF-B05E-10CAF09131CA}" srcOrd="0" destOrd="0" presId="urn:microsoft.com/office/officeart/2005/8/layout/orgChart1"/>
    <dgm:cxn modelId="{5BB8B783-4377-4931-843E-5E563D627DDA}" type="presParOf" srcId="{FF31B096-9264-4FCF-B05E-10CAF09131CA}" destId="{80806EF6-699C-4746-B27D-F90022930B7E}" srcOrd="0" destOrd="0" presId="urn:microsoft.com/office/officeart/2005/8/layout/orgChart1"/>
    <dgm:cxn modelId="{CCD6BA17-3D27-4E5F-86E5-02C9DB0D0039}" type="presParOf" srcId="{FF31B096-9264-4FCF-B05E-10CAF09131CA}" destId="{0FF040A7-4332-4751-B7FF-FEF298411035}" srcOrd="1" destOrd="0" presId="urn:microsoft.com/office/officeart/2005/8/layout/orgChart1"/>
    <dgm:cxn modelId="{E83D0A35-997A-4B8B-8D91-5C2341EA8FCC}" type="presParOf" srcId="{B70A223A-7062-4974-A9FD-3C000DE6D3B8}" destId="{69D3B5A4-38F8-40DB-BB93-3C76D6AF892D}" srcOrd="1" destOrd="0" presId="urn:microsoft.com/office/officeart/2005/8/layout/orgChart1"/>
    <dgm:cxn modelId="{9CF6250E-C25C-4ACC-A74E-E88912D0BC67}" type="presParOf" srcId="{69D3B5A4-38F8-40DB-BB93-3C76D6AF892D}" destId="{4FA359EB-309F-4A7B-90B0-74C6F762D9A9}" srcOrd="0" destOrd="0" presId="urn:microsoft.com/office/officeart/2005/8/layout/orgChart1"/>
    <dgm:cxn modelId="{DAD8D410-32C9-46F8-A960-B4D7ED43C515}" type="presParOf" srcId="{69D3B5A4-38F8-40DB-BB93-3C76D6AF892D}" destId="{2A6A8262-6AC5-4DC8-896A-7409180CA2F6}" srcOrd="1" destOrd="0" presId="urn:microsoft.com/office/officeart/2005/8/layout/orgChart1"/>
    <dgm:cxn modelId="{DB4CF340-4100-4ED6-9A6B-4FF5C5DC4B4D}" type="presParOf" srcId="{2A6A8262-6AC5-4DC8-896A-7409180CA2F6}" destId="{105BA972-0D51-492C-892E-4B556770190A}" srcOrd="0" destOrd="0" presId="urn:microsoft.com/office/officeart/2005/8/layout/orgChart1"/>
    <dgm:cxn modelId="{09FEDBE7-4210-4DCA-94A0-9AE4ABE0981A}" type="presParOf" srcId="{105BA972-0D51-492C-892E-4B556770190A}" destId="{4757653A-3A4A-4179-8ED2-099685DC4F66}" srcOrd="0" destOrd="0" presId="urn:microsoft.com/office/officeart/2005/8/layout/orgChart1"/>
    <dgm:cxn modelId="{44B6BAAB-623C-4754-9FED-A276CCF7B9A7}" type="presParOf" srcId="{105BA972-0D51-492C-892E-4B556770190A}" destId="{0FA3396F-6F7F-419A-AB31-7FFB1E15ED78}" srcOrd="1" destOrd="0" presId="urn:microsoft.com/office/officeart/2005/8/layout/orgChart1"/>
    <dgm:cxn modelId="{D98A552B-9DCD-4A16-8CE3-B7F6EF174F52}" type="presParOf" srcId="{2A6A8262-6AC5-4DC8-896A-7409180CA2F6}" destId="{62E1A02A-6548-448A-BF3C-483897BF5264}" srcOrd="1" destOrd="0" presId="urn:microsoft.com/office/officeart/2005/8/layout/orgChart1"/>
    <dgm:cxn modelId="{03745201-8548-491E-9DB9-64C88B7185D8}" type="presParOf" srcId="{62E1A02A-6548-448A-BF3C-483897BF5264}" destId="{13D55D6F-F72C-4D91-944D-734B638379BE}" srcOrd="0" destOrd="0" presId="urn:microsoft.com/office/officeart/2005/8/layout/orgChart1"/>
    <dgm:cxn modelId="{1841FDD3-8499-4A7C-9278-744FDC39077C}" type="presParOf" srcId="{62E1A02A-6548-448A-BF3C-483897BF5264}" destId="{1422C1C6-30F3-4795-BF0A-38855163654D}" srcOrd="1" destOrd="0" presId="urn:microsoft.com/office/officeart/2005/8/layout/orgChart1"/>
    <dgm:cxn modelId="{8C444D6D-16B6-4C5E-9DAD-4AAACFDE3C25}" type="presParOf" srcId="{1422C1C6-30F3-4795-BF0A-38855163654D}" destId="{F1BBFA53-209C-4317-9B58-CE3CE4ABA773}" srcOrd="0" destOrd="0" presId="urn:microsoft.com/office/officeart/2005/8/layout/orgChart1"/>
    <dgm:cxn modelId="{393FC4EA-533D-4A8F-8255-87BAB7BCDB67}" type="presParOf" srcId="{F1BBFA53-209C-4317-9B58-CE3CE4ABA773}" destId="{10F847AC-2391-4DAC-9187-6165D94F8748}" srcOrd="0" destOrd="0" presId="urn:microsoft.com/office/officeart/2005/8/layout/orgChart1"/>
    <dgm:cxn modelId="{0951093D-74B3-44A7-AFE6-B0533F016394}" type="presParOf" srcId="{F1BBFA53-209C-4317-9B58-CE3CE4ABA773}" destId="{62801467-C927-416F-9A2E-8D6D46F524E8}" srcOrd="1" destOrd="0" presId="urn:microsoft.com/office/officeart/2005/8/layout/orgChart1"/>
    <dgm:cxn modelId="{C914B53E-D477-4116-A6AC-0C24AB0EA4AA}" type="presParOf" srcId="{1422C1C6-30F3-4795-BF0A-38855163654D}" destId="{FDAB064C-980F-46B5-A36B-FE5C46F7DCEB}" srcOrd="1" destOrd="0" presId="urn:microsoft.com/office/officeart/2005/8/layout/orgChart1"/>
    <dgm:cxn modelId="{AD2739C4-036E-469F-96BC-EA1B178E5747}" type="presParOf" srcId="{1422C1C6-30F3-4795-BF0A-38855163654D}" destId="{20DECB9D-1D82-4ADF-865C-BC8FE96AB90E}" srcOrd="2" destOrd="0" presId="urn:microsoft.com/office/officeart/2005/8/layout/orgChart1"/>
    <dgm:cxn modelId="{59E72EDA-2142-415E-8E78-E67E69C5F8F9}" type="presParOf" srcId="{62E1A02A-6548-448A-BF3C-483897BF5264}" destId="{D8A45225-C30C-4B21-9B45-458530239998}" srcOrd="2" destOrd="0" presId="urn:microsoft.com/office/officeart/2005/8/layout/orgChart1"/>
    <dgm:cxn modelId="{B0E1F7D4-B98A-426E-B5E4-FF372FBB2177}" type="presParOf" srcId="{62E1A02A-6548-448A-BF3C-483897BF5264}" destId="{BD165C16-9E95-472C-A0A3-45B2E450B0E1}" srcOrd="3" destOrd="0" presId="urn:microsoft.com/office/officeart/2005/8/layout/orgChart1"/>
    <dgm:cxn modelId="{F8D8741A-142D-40D6-B559-41CCBC6DF1CA}" type="presParOf" srcId="{BD165C16-9E95-472C-A0A3-45B2E450B0E1}" destId="{7AAA36AD-BE33-412A-A358-17025B2DACBA}" srcOrd="0" destOrd="0" presId="urn:microsoft.com/office/officeart/2005/8/layout/orgChart1"/>
    <dgm:cxn modelId="{8F4545A2-3F4D-4CCB-8C18-74276614056B}" type="presParOf" srcId="{7AAA36AD-BE33-412A-A358-17025B2DACBA}" destId="{65E3D846-F9BC-4AFE-8241-D145F0DB9525}" srcOrd="0" destOrd="0" presId="urn:microsoft.com/office/officeart/2005/8/layout/orgChart1"/>
    <dgm:cxn modelId="{D8E53646-860E-4D6B-87A6-C18DE1208CE2}" type="presParOf" srcId="{7AAA36AD-BE33-412A-A358-17025B2DACBA}" destId="{52070CE4-BDD8-45A1-B785-1093A7EE7652}" srcOrd="1" destOrd="0" presId="urn:microsoft.com/office/officeart/2005/8/layout/orgChart1"/>
    <dgm:cxn modelId="{5E67531E-A594-4232-BC87-96FA8314A05C}" type="presParOf" srcId="{BD165C16-9E95-472C-A0A3-45B2E450B0E1}" destId="{8FDDD8BD-DDAC-436F-8AA4-60A2737EEE47}" srcOrd="1" destOrd="0" presId="urn:microsoft.com/office/officeart/2005/8/layout/orgChart1"/>
    <dgm:cxn modelId="{C396BF6B-E824-4A40-8872-ACBA270C328A}" type="presParOf" srcId="{BD165C16-9E95-472C-A0A3-45B2E450B0E1}" destId="{60EAB0C0-F4EE-4A2B-8B92-AA2497B536DC}" srcOrd="2" destOrd="0" presId="urn:microsoft.com/office/officeart/2005/8/layout/orgChart1"/>
    <dgm:cxn modelId="{89E809C3-8CB4-43E5-ABFF-165D397D4236}" type="presParOf" srcId="{2A6A8262-6AC5-4DC8-896A-7409180CA2F6}" destId="{11A875A2-F594-427B-B21F-D31F1856137B}" srcOrd="2" destOrd="0" presId="urn:microsoft.com/office/officeart/2005/8/layout/orgChart1"/>
    <dgm:cxn modelId="{DB022A6C-03B1-40F2-88F4-8A711C703EA5}" type="presParOf" srcId="{69D3B5A4-38F8-40DB-BB93-3C76D6AF892D}" destId="{207BC969-762A-40E6-A0EA-BB0575A5B203}" srcOrd="2" destOrd="0" presId="urn:microsoft.com/office/officeart/2005/8/layout/orgChart1"/>
    <dgm:cxn modelId="{94C82FE2-EF11-4BCF-93B4-08E105639D00}" type="presParOf" srcId="{69D3B5A4-38F8-40DB-BB93-3C76D6AF892D}" destId="{C90BF279-ADB1-4794-A3D0-04778D24DAB3}" srcOrd="3" destOrd="0" presId="urn:microsoft.com/office/officeart/2005/8/layout/orgChart1"/>
    <dgm:cxn modelId="{F50F3F1A-017D-4910-B3FF-43FF329A934A}" type="presParOf" srcId="{C90BF279-ADB1-4794-A3D0-04778D24DAB3}" destId="{EE27B304-AE62-469C-A64E-8A7F908D2051}" srcOrd="0" destOrd="0" presId="urn:microsoft.com/office/officeart/2005/8/layout/orgChart1"/>
    <dgm:cxn modelId="{DF61449A-D396-4D49-A03C-B30A877D1DE0}" type="presParOf" srcId="{EE27B304-AE62-469C-A64E-8A7F908D2051}" destId="{B451B59F-9145-48D1-914D-D32280C204D2}" srcOrd="0" destOrd="0" presId="urn:microsoft.com/office/officeart/2005/8/layout/orgChart1"/>
    <dgm:cxn modelId="{D3513332-E6EB-4EC8-A418-9A871B940A2C}" type="presParOf" srcId="{EE27B304-AE62-469C-A64E-8A7F908D2051}" destId="{DD5C2F4E-0671-4C0C-A670-95409016877E}" srcOrd="1" destOrd="0" presId="urn:microsoft.com/office/officeart/2005/8/layout/orgChart1"/>
    <dgm:cxn modelId="{C85BD81E-A9BC-46DF-9545-6D8D151E3A1A}" type="presParOf" srcId="{C90BF279-ADB1-4794-A3D0-04778D24DAB3}" destId="{4C72B6DA-842C-4A87-BD81-7BA85A72E4AB}" srcOrd="1" destOrd="0" presId="urn:microsoft.com/office/officeart/2005/8/layout/orgChart1"/>
    <dgm:cxn modelId="{8B296479-9BD6-44BF-9A19-35C069FA441C}" type="presParOf" srcId="{C90BF279-ADB1-4794-A3D0-04778D24DAB3}" destId="{B939548C-FC70-4533-BAF4-37F5749F9F47}" srcOrd="2" destOrd="0" presId="urn:microsoft.com/office/officeart/2005/8/layout/orgChart1"/>
    <dgm:cxn modelId="{C6AB65BD-EAB8-49E4-A53D-0EA533CE8A53}" type="presParOf" srcId="{69D3B5A4-38F8-40DB-BB93-3C76D6AF892D}" destId="{6A70DC67-0CC2-4614-A744-E12DAF1C556B}" srcOrd="4" destOrd="0" presId="urn:microsoft.com/office/officeart/2005/8/layout/orgChart1"/>
    <dgm:cxn modelId="{61C5C47E-60D3-41D0-97BA-3FA28A318788}" type="presParOf" srcId="{69D3B5A4-38F8-40DB-BB93-3C76D6AF892D}" destId="{190743BF-E1E1-4924-B186-68CB3F396F9D}" srcOrd="5" destOrd="0" presId="urn:microsoft.com/office/officeart/2005/8/layout/orgChart1"/>
    <dgm:cxn modelId="{8133B6A4-E4D2-4EDD-AFF1-C1E26DAF53BA}" type="presParOf" srcId="{190743BF-E1E1-4924-B186-68CB3F396F9D}" destId="{C52A0BAF-71FD-4A47-83CF-E6C410532810}" srcOrd="0" destOrd="0" presId="urn:microsoft.com/office/officeart/2005/8/layout/orgChart1"/>
    <dgm:cxn modelId="{D599B4B9-FEB2-4CAB-9243-F56DA7570ECC}" type="presParOf" srcId="{C52A0BAF-71FD-4A47-83CF-E6C410532810}" destId="{1CCD171C-099B-4245-B976-B5CC11FB2B2A}" srcOrd="0" destOrd="0" presId="urn:microsoft.com/office/officeart/2005/8/layout/orgChart1"/>
    <dgm:cxn modelId="{EF96571F-7907-4BD5-AEC8-F91FB6AFC588}" type="presParOf" srcId="{C52A0BAF-71FD-4A47-83CF-E6C410532810}" destId="{648864E8-A3EC-43F1-AF98-FCE59FB23EF8}" srcOrd="1" destOrd="0" presId="urn:microsoft.com/office/officeart/2005/8/layout/orgChart1"/>
    <dgm:cxn modelId="{785B3858-AD8D-448D-AB55-67E68B0A85F4}" type="presParOf" srcId="{190743BF-E1E1-4924-B186-68CB3F396F9D}" destId="{5872E714-D6A7-423C-8698-3CBB1A7BE3FF}" srcOrd="1" destOrd="0" presId="urn:microsoft.com/office/officeart/2005/8/layout/orgChart1"/>
    <dgm:cxn modelId="{6A615448-3A70-48E3-BFEA-2047902C5D50}" type="presParOf" srcId="{190743BF-E1E1-4924-B186-68CB3F396F9D}" destId="{413A4C38-51B2-4BE8-82E2-55E02C6BD8E6}" srcOrd="2" destOrd="0" presId="urn:microsoft.com/office/officeart/2005/8/layout/orgChart1"/>
    <dgm:cxn modelId="{0F9931C7-6724-49E5-8F95-16646FFE437E}" type="presParOf" srcId="{69D3B5A4-38F8-40DB-BB93-3C76D6AF892D}" destId="{513806DD-A44B-40AA-9308-3CF1D188DF2B}" srcOrd="6" destOrd="0" presId="urn:microsoft.com/office/officeart/2005/8/layout/orgChart1"/>
    <dgm:cxn modelId="{DA9E7CCE-13DC-4851-9FC0-E2876F590F2B}" type="presParOf" srcId="{69D3B5A4-38F8-40DB-BB93-3C76D6AF892D}" destId="{E7F671FE-38FA-4C7B-92F4-DED71F37E7C4}" srcOrd="7" destOrd="0" presId="urn:microsoft.com/office/officeart/2005/8/layout/orgChart1"/>
    <dgm:cxn modelId="{545520F5-8449-4D5B-BC2A-B1735951C82F}" type="presParOf" srcId="{E7F671FE-38FA-4C7B-92F4-DED71F37E7C4}" destId="{DE64F5E6-7F8E-44CC-B64F-9652AEC784E8}" srcOrd="0" destOrd="0" presId="urn:microsoft.com/office/officeart/2005/8/layout/orgChart1"/>
    <dgm:cxn modelId="{849B2CB7-F5FF-4783-9968-3D0750F17241}" type="presParOf" srcId="{DE64F5E6-7F8E-44CC-B64F-9652AEC784E8}" destId="{4DF87F8B-E918-463E-802C-EB5F73E563D7}" srcOrd="0" destOrd="0" presId="urn:microsoft.com/office/officeart/2005/8/layout/orgChart1"/>
    <dgm:cxn modelId="{2C808D6D-7ED4-437F-AFDC-670D0390E00F}" type="presParOf" srcId="{DE64F5E6-7F8E-44CC-B64F-9652AEC784E8}" destId="{BF58B9CB-DCF6-4E1B-81B0-15C80685819E}" srcOrd="1" destOrd="0" presId="urn:microsoft.com/office/officeart/2005/8/layout/orgChart1"/>
    <dgm:cxn modelId="{DBF3C93B-5469-4A68-923B-473FBA0EEC7A}" type="presParOf" srcId="{E7F671FE-38FA-4C7B-92F4-DED71F37E7C4}" destId="{FE4D66FA-57E6-45E4-8958-3B1BA233102D}" srcOrd="1" destOrd="0" presId="urn:microsoft.com/office/officeart/2005/8/layout/orgChart1"/>
    <dgm:cxn modelId="{7E0DECD9-184D-4FCB-BBB5-AD4C7BBCC2D4}" type="presParOf" srcId="{E7F671FE-38FA-4C7B-92F4-DED71F37E7C4}" destId="{C5107EB3-DDCB-4465-8CC0-2E374B76DAA5}" srcOrd="2" destOrd="0" presId="urn:microsoft.com/office/officeart/2005/8/layout/orgChart1"/>
    <dgm:cxn modelId="{B9F31E42-EF75-48DF-9450-ECFB2AA83E39}" type="presParOf" srcId="{69D3B5A4-38F8-40DB-BB93-3C76D6AF892D}" destId="{E59B8521-D9FD-4802-9570-78752B5AD1AD}" srcOrd="8" destOrd="0" presId="urn:microsoft.com/office/officeart/2005/8/layout/orgChart1"/>
    <dgm:cxn modelId="{4714F497-8A98-4E41-93B7-C2212B8DF05B}" type="presParOf" srcId="{69D3B5A4-38F8-40DB-BB93-3C76D6AF892D}" destId="{1A96AB94-06AE-494B-84E6-7163E77F902C}" srcOrd="9" destOrd="0" presId="urn:microsoft.com/office/officeart/2005/8/layout/orgChart1"/>
    <dgm:cxn modelId="{10E73569-C4A6-4578-86E1-AFE3974AE810}" type="presParOf" srcId="{1A96AB94-06AE-494B-84E6-7163E77F902C}" destId="{3A0757C7-45DB-43C6-9D8D-8A547252D176}" srcOrd="0" destOrd="0" presId="urn:microsoft.com/office/officeart/2005/8/layout/orgChart1"/>
    <dgm:cxn modelId="{554CA3B9-E2D2-49FB-9E32-517DC32C4F91}" type="presParOf" srcId="{3A0757C7-45DB-43C6-9D8D-8A547252D176}" destId="{176DCAFE-09ED-4763-B7EB-CD73A259521A}" srcOrd="0" destOrd="0" presId="urn:microsoft.com/office/officeart/2005/8/layout/orgChart1"/>
    <dgm:cxn modelId="{59E99AE9-B5A4-43D0-A7FC-FED0A4A5408C}" type="presParOf" srcId="{3A0757C7-45DB-43C6-9D8D-8A547252D176}" destId="{F2AFE74E-A89E-4278-ABFD-6DB5175CBE92}" srcOrd="1" destOrd="0" presId="urn:microsoft.com/office/officeart/2005/8/layout/orgChart1"/>
    <dgm:cxn modelId="{C0710999-D23A-4FFD-A415-532435C48579}" type="presParOf" srcId="{1A96AB94-06AE-494B-84E6-7163E77F902C}" destId="{446949C4-A42A-428F-9F0D-0A7CBAC88E35}" srcOrd="1" destOrd="0" presId="urn:microsoft.com/office/officeart/2005/8/layout/orgChart1"/>
    <dgm:cxn modelId="{FF6FF557-8A6C-486C-BDEC-AD858B4B5E3C}" type="presParOf" srcId="{1A96AB94-06AE-494B-84E6-7163E77F902C}" destId="{CD0460CE-2FCE-44E2-8F74-6614070A0D41}" srcOrd="2" destOrd="0" presId="urn:microsoft.com/office/officeart/2005/8/layout/orgChart1"/>
    <dgm:cxn modelId="{2BBA9594-76B5-4AFA-B83D-909982980658}" type="presParOf" srcId="{69D3B5A4-38F8-40DB-BB93-3C76D6AF892D}" destId="{06EF764C-CA73-456D-A4CD-8906A34E9A3A}" srcOrd="10" destOrd="0" presId="urn:microsoft.com/office/officeart/2005/8/layout/orgChart1"/>
    <dgm:cxn modelId="{F7771150-9845-4B79-A08D-17AC827C62EF}" type="presParOf" srcId="{69D3B5A4-38F8-40DB-BB93-3C76D6AF892D}" destId="{64E89E1E-2B29-4757-B77A-7F0DA483B0CF}" srcOrd="11" destOrd="0" presId="urn:microsoft.com/office/officeart/2005/8/layout/orgChart1"/>
    <dgm:cxn modelId="{C426E74B-1B17-4635-9FB6-DA432F509004}" type="presParOf" srcId="{64E89E1E-2B29-4757-B77A-7F0DA483B0CF}" destId="{AD99F30F-5FE2-4EF0-BFCE-05A8742B32F8}" srcOrd="0" destOrd="0" presId="urn:microsoft.com/office/officeart/2005/8/layout/orgChart1"/>
    <dgm:cxn modelId="{59E3A659-6373-452D-AA18-E18300F1ACF7}" type="presParOf" srcId="{AD99F30F-5FE2-4EF0-BFCE-05A8742B32F8}" destId="{53F089D6-C55A-4DA4-A280-FA6302F8EF99}" srcOrd="0" destOrd="0" presId="urn:microsoft.com/office/officeart/2005/8/layout/orgChart1"/>
    <dgm:cxn modelId="{9AC1E789-477B-4C34-8644-61ADD7A37370}" type="presParOf" srcId="{AD99F30F-5FE2-4EF0-BFCE-05A8742B32F8}" destId="{1CFF75B9-68D8-492B-996B-116237681DDD}" srcOrd="1" destOrd="0" presId="urn:microsoft.com/office/officeart/2005/8/layout/orgChart1"/>
    <dgm:cxn modelId="{AC6A05C1-522C-4CE4-AFD2-D306961B56D6}" type="presParOf" srcId="{64E89E1E-2B29-4757-B77A-7F0DA483B0CF}" destId="{2215B248-C2C7-4FF4-BA3C-3100760EB2A5}" srcOrd="1" destOrd="0" presId="urn:microsoft.com/office/officeart/2005/8/layout/orgChart1"/>
    <dgm:cxn modelId="{3B725644-7EC1-4511-B752-8ED6802AF869}" type="presParOf" srcId="{64E89E1E-2B29-4757-B77A-7F0DA483B0CF}" destId="{45319467-F1DF-42F3-A3DC-10701616359D}" srcOrd="2" destOrd="0" presId="urn:microsoft.com/office/officeart/2005/8/layout/orgChart1"/>
    <dgm:cxn modelId="{237DDA62-EC2B-4AE8-A4BA-3EB0066377DC}" type="presParOf" srcId="{B70A223A-7062-4974-A9FD-3C000DE6D3B8}" destId="{281BEB65-6ABF-4300-8212-621670091D93}"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EF764C-CA73-456D-A4CD-8906A34E9A3A}">
      <dsp:nvSpPr>
        <dsp:cNvPr id="0" name=""/>
        <dsp:cNvSpPr/>
      </dsp:nvSpPr>
      <dsp:spPr>
        <a:xfrm>
          <a:off x="2865755" y="535450"/>
          <a:ext cx="2457707" cy="170617"/>
        </a:xfrm>
        <a:custGeom>
          <a:avLst/>
          <a:gdLst/>
          <a:ahLst/>
          <a:cxnLst/>
          <a:rect l="0" t="0" r="0" b="0"/>
          <a:pathLst>
            <a:path>
              <a:moveTo>
                <a:pt x="0" y="0"/>
              </a:moveTo>
              <a:lnTo>
                <a:pt x="0" y="85308"/>
              </a:lnTo>
              <a:lnTo>
                <a:pt x="2457707" y="85308"/>
              </a:lnTo>
              <a:lnTo>
                <a:pt x="2457707" y="1706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9B8521-D9FD-4802-9570-78752B5AD1AD}">
      <dsp:nvSpPr>
        <dsp:cNvPr id="0" name=""/>
        <dsp:cNvSpPr/>
      </dsp:nvSpPr>
      <dsp:spPr>
        <a:xfrm>
          <a:off x="2865755" y="535450"/>
          <a:ext cx="1474624" cy="170617"/>
        </a:xfrm>
        <a:custGeom>
          <a:avLst/>
          <a:gdLst/>
          <a:ahLst/>
          <a:cxnLst/>
          <a:rect l="0" t="0" r="0" b="0"/>
          <a:pathLst>
            <a:path>
              <a:moveTo>
                <a:pt x="0" y="0"/>
              </a:moveTo>
              <a:lnTo>
                <a:pt x="0" y="85308"/>
              </a:lnTo>
              <a:lnTo>
                <a:pt x="1474624" y="85308"/>
              </a:lnTo>
              <a:lnTo>
                <a:pt x="1474624" y="1706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3806DD-A44B-40AA-9308-3CF1D188DF2B}">
      <dsp:nvSpPr>
        <dsp:cNvPr id="0" name=""/>
        <dsp:cNvSpPr/>
      </dsp:nvSpPr>
      <dsp:spPr>
        <a:xfrm>
          <a:off x="2865755" y="535450"/>
          <a:ext cx="491541" cy="170617"/>
        </a:xfrm>
        <a:custGeom>
          <a:avLst/>
          <a:gdLst/>
          <a:ahLst/>
          <a:cxnLst/>
          <a:rect l="0" t="0" r="0" b="0"/>
          <a:pathLst>
            <a:path>
              <a:moveTo>
                <a:pt x="0" y="0"/>
              </a:moveTo>
              <a:lnTo>
                <a:pt x="0" y="85308"/>
              </a:lnTo>
              <a:lnTo>
                <a:pt x="491541" y="85308"/>
              </a:lnTo>
              <a:lnTo>
                <a:pt x="491541" y="1706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70DC67-0CC2-4614-A744-E12DAF1C556B}">
      <dsp:nvSpPr>
        <dsp:cNvPr id="0" name=""/>
        <dsp:cNvSpPr/>
      </dsp:nvSpPr>
      <dsp:spPr>
        <a:xfrm>
          <a:off x="2374213" y="535450"/>
          <a:ext cx="491541" cy="170617"/>
        </a:xfrm>
        <a:custGeom>
          <a:avLst/>
          <a:gdLst/>
          <a:ahLst/>
          <a:cxnLst/>
          <a:rect l="0" t="0" r="0" b="0"/>
          <a:pathLst>
            <a:path>
              <a:moveTo>
                <a:pt x="491541" y="0"/>
              </a:moveTo>
              <a:lnTo>
                <a:pt x="491541" y="85308"/>
              </a:lnTo>
              <a:lnTo>
                <a:pt x="0" y="85308"/>
              </a:lnTo>
              <a:lnTo>
                <a:pt x="0" y="1706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7BC969-762A-40E6-A0EA-BB0575A5B203}">
      <dsp:nvSpPr>
        <dsp:cNvPr id="0" name=""/>
        <dsp:cNvSpPr/>
      </dsp:nvSpPr>
      <dsp:spPr>
        <a:xfrm>
          <a:off x="1391130" y="535450"/>
          <a:ext cx="1474624" cy="170617"/>
        </a:xfrm>
        <a:custGeom>
          <a:avLst/>
          <a:gdLst/>
          <a:ahLst/>
          <a:cxnLst/>
          <a:rect l="0" t="0" r="0" b="0"/>
          <a:pathLst>
            <a:path>
              <a:moveTo>
                <a:pt x="1474624" y="0"/>
              </a:moveTo>
              <a:lnTo>
                <a:pt x="1474624" y="85308"/>
              </a:lnTo>
              <a:lnTo>
                <a:pt x="0" y="85308"/>
              </a:lnTo>
              <a:lnTo>
                <a:pt x="0" y="1706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A45225-C30C-4B21-9B45-458530239998}">
      <dsp:nvSpPr>
        <dsp:cNvPr id="0" name=""/>
        <dsp:cNvSpPr/>
      </dsp:nvSpPr>
      <dsp:spPr>
        <a:xfrm>
          <a:off x="83061" y="1112301"/>
          <a:ext cx="121869" cy="950584"/>
        </a:xfrm>
        <a:custGeom>
          <a:avLst/>
          <a:gdLst/>
          <a:ahLst/>
          <a:cxnLst/>
          <a:rect l="0" t="0" r="0" b="0"/>
          <a:pathLst>
            <a:path>
              <a:moveTo>
                <a:pt x="0" y="0"/>
              </a:moveTo>
              <a:lnTo>
                <a:pt x="0" y="950584"/>
              </a:lnTo>
              <a:lnTo>
                <a:pt x="121869" y="95058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D55D6F-F72C-4D91-944D-734B638379BE}">
      <dsp:nvSpPr>
        <dsp:cNvPr id="0" name=""/>
        <dsp:cNvSpPr/>
      </dsp:nvSpPr>
      <dsp:spPr>
        <a:xfrm>
          <a:off x="83061" y="1112301"/>
          <a:ext cx="121869" cy="373734"/>
        </a:xfrm>
        <a:custGeom>
          <a:avLst/>
          <a:gdLst/>
          <a:ahLst/>
          <a:cxnLst/>
          <a:rect l="0" t="0" r="0" b="0"/>
          <a:pathLst>
            <a:path>
              <a:moveTo>
                <a:pt x="0" y="0"/>
              </a:moveTo>
              <a:lnTo>
                <a:pt x="0" y="373734"/>
              </a:lnTo>
              <a:lnTo>
                <a:pt x="121869" y="37373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A359EB-309F-4A7B-90B0-74C6F762D9A9}">
      <dsp:nvSpPr>
        <dsp:cNvPr id="0" name=""/>
        <dsp:cNvSpPr/>
      </dsp:nvSpPr>
      <dsp:spPr>
        <a:xfrm>
          <a:off x="408047" y="535450"/>
          <a:ext cx="2457707" cy="170617"/>
        </a:xfrm>
        <a:custGeom>
          <a:avLst/>
          <a:gdLst/>
          <a:ahLst/>
          <a:cxnLst/>
          <a:rect l="0" t="0" r="0" b="0"/>
          <a:pathLst>
            <a:path>
              <a:moveTo>
                <a:pt x="2457707" y="0"/>
              </a:moveTo>
              <a:lnTo>
                <a:pt x="2457707" y="85308"/>
              </a:lnTo>
              <a:lnTo>
                <a:pt x="0" y="85308"/>
              </a:lnTo>
              <a:lnTo>
                <a:pt x="0" y="1706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806EF6-699C-4746-B27D-F90022930B7E}">
      <dsp:nvSpPr>
        <dsp:cNvPr id="0" name=""/>
        <dsp:cNvSpPr/>
      </dsp:nvSpPr>
      <dsp:spPr>
        <a:xfrm>
          <a:off x="2459522" y="129218"/>
          <a:ext cx="812465" cy="4062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Director of Data &amp; AI</a:t>
          </a:r>
        </a:p>
      </dsp:txBody>
      <dsp:txXfrm>
        <a:off x="2459522" y="129218"/>
        <a:ext cx="812465" cy="406232"/>
      </dsp:txXfrm>
    </dsp:sp>
    <dsp:sp modelId="{4757653A-3A4A-4179-8ED2-099685DC4F66}">
      <dsp:nvSpPr>
        <dsp:cNvPr id="0" name=""/>
        <dsp:cNvSpPr/>
      </dsp:nvSpPr>
      <dsp:spPr>
        <a:xfrm>
          <a:off x="1814" y="706068"/>
          <a:ext cx="812465" cy="4062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Data Enablement Manager</a:t>
          </a:r>
        </a:p>
      </dsp:txBody>
      <dsp:txXfrm>
        <a:off x="1814" y="706068"/>
        <a:ext cx="812465" cy="406232"/>
      </dsp:txXfrm>
    </dsp:sp>
    <dsp:sp modelId="{10F847AC-2391-4DAC-9187-6165D94F8748}">
      <dsp:nvSpPr>
        <dsp:cNvPr id="0" name=""/>
        <dsp:cNvSpPr/>
      </dsp:nvSpPr>
      <dsp:spPr>
        <a:xfrm>
          <a:off x="204931" y="1282918"/>
          <a:ext cx="812465" cy="406232"/>
        </a:xfrm>
        <a:prstGeom prst="rect">
          <a:avLst/>
        </a:prstGeom>
        <a:solidFill>
          <a:schemeClr val="accent1"/>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solidFill>
                <a:schemeClr val="bg1"/>
              </a:solidFill>
            </a:rPr>
            <a:t>Data Officer</a:t>
          </a:r>
        </a:p>
      </dsp:txBody>
      <dsp:txXfrm>
        <a:off x="204931" y="1282918"/>
        <a:ext cx="812465" cy="406232"/>
      </dsp:txXfrm>
    </dsp:sp>
    <dsp:sp modelId="{65E3D846-F9BC-4AFE-8241-D145F0DB9525}">
      <dsp:nvSpPr>
        <dsp:cNvPr id="0" name=""/>
        <dsp:cNvSpPr/>
      </dsp:nvSpPr>
      <dsp:spPr>
        <a:xfrm>
          <a:off x="204931" y="1859769"/>
          <a:ext cx="812465" cy="4062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Analytics Engineer (was Power BI dev)</a:t>
          </a:r>
          <a:endParaRPr lang="en-GB" sz="900" kern="1200" dirty="0"/>
        </a:p>
      </dsp:txBody>
      <dsp:txXfrm>
        <a:off x="204931" y="1859769"/>
        <a:ext cx="812465" cy="406232"/>
      </dsp:txXfrm>
    </dsp:sp>
    <dsp:sp modelId="{B451B59F-9145-48D1-914D-D32280C204D2}">
      <dsp:nvSpPr>
        <dsp:cNvPr id="0" name=""/>
        <dsp:cNvSpPr/>
      </dsp:nvSpPr>
      <dsp:spPr>
        <a:xfrm>
          <a:off x="984897" y="706068"/>
          <a:ext cx="812465" cy="4062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Data Engineer (Data Platform)</a:t>
          </a:r>
        </a:p>
      </dsp:txBody>
      <dsp:txXfrm>
        <a:off x="984897" y="706068"/>
        <a:ext cx="812465" cy="406232"/>
      </dsp:txXfrm>
    </dsp:sp>
    <dsp:sp modelId="{1CCD171C-099B-4245-B976-B5CC11FB2B2A}">
      <dsp:nvSpPr>
        <dsp:cNvPr id="0" name=""/>
        <dsp:cNvSpPr/>
      </dsp:nvSpPr>
      <dsp:spPr>
        <a:xfrm>
          <a:off x="1967980" y="706068"/>
          <a:ext cx="812465" cy="406232"/>
        </a:xfrm>
        <a:prstGeom prst="rect">
          <a:avLst/>
        </a:prstGeom>
        <a:solidFill>
          <a:srgbClr val="00B0F0"/>
        </a:solidFill>
        <a:ln w="12700" cap="flat" cmpd="sng" algn="ctr">
          <a:solidFill>
            <a:srgbClr val="EE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Data Analyst</a:t>
          </a:r>
        </a:p>
      </dsp:txBody>
      <dsp:txXfrm>
        <a:off x="1967980" y="706068"/>
        <a:ext cx="812465" cy="406232"/>
      </dsp:txXfrm>
    </dsp:sp>
    <dsp:sp modelId="{4DF87F8B-E918-463E-802C-EB5F73E563D7}">
      <dsp:nvSpPr>
        <dsp:cNvPr id="0" name=""/>
        <dsp:cNvSpPr/>
      </dsp:nvSpPr>
      <dsp:spPr>
        <a:xfrm>
          <a:off x="2951063" y="706068"/>
          <a:ext cx="812465" cy="406232"/>
        </a:xfrm>
        <a:prstGeom prst="rect">
          <a:avLst/>
        </a:prstGeom>
        <a:solidFill>
          <a:schemeClr val="accent1"/>
        </a:solidFill>
        <a:ln w="12700" cap="flat" cmpd="sng" algn="ctr">
          <a:solidFill>
            <a:srgbClr val="EE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Data Analyst</a:t>
          </a:r>
        </a:p>
      </dsp:txBody>
      <dsp:txXfrm>
        <a:off x="2951063" y="706068"/>
        <a:ext cx="812465" cy="406232"/>
      </dsp:txXfrm>
    </dsp:sp>
    <dsp:sp modelId="{176DCAFE-09ED-4763-B7EB-CD73A259521A}">
      <dsp:nvSpPr>
        <dsp:cNvPr id="0" name=""/>
        <dsp:cNvSpPr/>
      </dsp:nvSpPr>
      <dsp:spPr>
        <a:xfrm>
          <a:off x="3934146" y="706068"/>
          <a:ext cx="812465" cy="406232"/>
        </a:xfrm>
        <a:prstGeom prst="rect">
          <a:avLst/>
        </a:prstGeom>
        <a:solidFill>
          <a:schemeClr val="accent1"/>
        </a:solidFill>
        <a:ln w="12700" cap="flat" cmpd="sng" algn="ctr">
          <a:solidFill>
            <a:srgbClr val="EE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Lead Data scientist</a:t>
          </a:r>
        </a:p>
      </dsp:txBody>
      <dsp:txXfrm>
        <a:off x="3934146" y="706068"/>
        <a:ext cx="812465" cy="406232"/>
      </dsp:txXfrm>
    </dsp:sp>
    <dsp:sp modelId="{53F089D6-C55A-4DA4-A280-FA6302F8EF99}">
      <dsp:nvSpPr>
        <dsp:cNvPr id="0" name=""/>
        <dsp:cNvSpPr/>
      </dsp:nvSpPr>
      <dsp:spPr>
        <a:xfrm>
          <a:off x="4917229" y="706068"/>
          <a:ext cx="812465" cy="406232"/>
        </a:xfrm>
        <a:prstGeom prst="rect">
          <a:avLst/>
        </a:prstGeom>
        <a:solidFill>
          <a:schemeClr val="accent1"/>
        </a:solidFill>
        <a:ln w="12700" cap="flat" cmpd="sng" algn="ctr">
          <a:solidFill>
            <a:srgbClr val="EE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dirty="0"/>
            <a:t>AI Developer</a:t>
          </a:r>
        </a:p>
      </dsp:txBody>
      <dsp:txXfrm>
        <a:off x="4917229" y="706068"/>
        <a:ext cx="812465" cy="40623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8489DF4FBE43FA97017F56FA5DF5D7"/>
        <w:category>
          <w:name w:val="General"/>
          <w:gallery w:val="placeholder"/>
        </w:category>
        <w:types>
          <w:type w:val="bbPlcHdr"/>
        </w:types>
        <w:behaviors>
          <w:behavior w:val="content"/>
        </w:behaviors>
        <w:guid w:val="{DAB163C2-50BF-4E5B-9B16-5BA120763D27}"/>
      </w:docPartPr>
      <w:docPartBody>
        <w:p w:rsidR="00734E65" w:rsidRDefault="00081299" w:rsidP="00081299">
          <w:pPr>
            <w:pStyle w:val="868489DF4FBE43FA97017F56FA5DF5D7"/>
          </w:pPr>
          <w:r w:rsidRPr="00D24E88">
            <w:rPr>
              <w:rStyle w:val="PlaceholderText"/>
              <w:rFonts w:asciiTheme="minorHAnsi" w:eastAsia="Calibri" w:hAnsiTheme="minorHAnsi" w:cstheme="majorHAnsi"/>
              <w:color w:val="auto"/>
              <w:sz w:val="24"/>
              <w:szCs w:val="24"/>
            </w:rPr>
            <w:t>Choose an item.</w:t>
          </w:r>
        </w:p>
      </w:docPartBody>
    </w:docPart>
    <w:docPart>
      <w:docPartPr>
        <w:name w:val="DefaultPlaceholder_-1854013440"/>
        <w:category>
          <w:name w:val="General"/>
          <w:gallery w:val="placeholder"/>
        </w:category>
        <w:types>
          <w:type w:val="bbPlcHdr"/>
        </w:types>
        <w:behaviors>
          <w:behavior w:val="content"/>
        </w:behaviors>
        <w:guid w:val="{080198FE-D4E4-4F19-BC1D-3B2763797DF6}"/>
      </w:docPartPr>
      <w:docPartBody>
        <w:p w:rsidR="00136577" w:rsidRDefault="00425D9A">
          <w:r w:rsidRPr="00CE033B">
            <w:rPr>
              <w:rStyle w:val="PlaceholderText"/>
            </w:rPr>
            <w:t>Click or tap here to enter text.</w:t>
          </w:r>
        </w:p>
      </w:docPartBody>
    </w:docPart>
    <w:docPart>
      <w:docPartPr>
        <w:name w:val="7C25C9266BE0468CABEBBB36774BD0BB"/>
        <w:category>
          <w:name w:val="General"/>
          <w:gallery w:val="placeholder"/>
        </w:category>
        <w:types>
          <w:type w:val="bbPlcHdr"/>
        </w:types>
        <w:behaviors>
          <w:behavior w:val="content"/>
        </w:behaviors>
        <w:guid w:val="{C3ACEC79-49C3-4221-806C-109C96B95B76}"/>
      </w:docPartPr>
      <w:docPartBody>
        <w:p w:rsidR="00C371DB" w:rsidRDefault="00081299" w:rsidP="00081299">
          <w:pPr>
            <w:pStyle w:val="7C25C9266BE0468CABEBBB36774BD0BB"/>
          </w:pPr>
          <w:r w:rsidRPr="00D24E88">
            <w:rPr>
              <w:rStyle w:val="PlaceholderText"/>
              <w:rFonts w:asciiTheme="minorHAnsi" w:hAnsiTheme="minorHAnsi" w:cstheme="majorHAnsi"/>
              <w:color w:val="auto"/>
              <w:sz w:val="24"/>
              <w:szCs w:val="24"/>
            </w:rPr>
            <w:t>Choose an item.</w:t>
          </w:r>
        </w:p>
      </w:docPartBody>
    </w:docPart>
    <w:docPart>
      <w:docPartPr>
        <w:name w:val="284CC671E61A4CF38A44BCA05713ABA2"/>
        <w:category>
          <w:name w:val="General"/>
          <w:gallery w:val="placeholder"/>
        </w:category>
        <w:types>
          <w:type w:val="bbPlcHdr"/>
        </w:types>
        <w:behaviors>
          <w:behavior w:val="content"/>
        </w:behaviors>
        <w:guid w:val="{EA152EA6-CDC4-4F44-8F01-DEB634237414}"/>
      </w:docPartPr>
      <w:docPartBody>
        <w:p w:rsidR="00C371DB" w:rsidRDefault="00081299" w:rsidP="00081299">
          <w:pPr>
            <w:pStyle w:val="284CC671E61A4CF38A44BCA05713ABA2"/>
          </w:pPr>
          <w:r w:rsidRPr="00D24E88">
            <w:rPr>
              <w:rFonts w:asciiTheme="minorHAnsi" w:hAnsiTheme="minorHAnsi"/>
              <w:color w:val="auto"/>
              <w:sz w:val="24"/>
              <w:szCs w:val="24"/>
            </w:rPr>
            <w:t>Choose an item.</w:t>
          </w:r>
        </w:p>
      </w:docPartBody>
    </w:docPart>
    <w:docPart>
      <w:docPartPr>
        <w:name w:val="68979B3E36F7477786E3EE292549279B"/>
        <w:category>
          <w:name w:val="General"/>
          <w:gallery w:val="placeholder"/>
        </w:category>
        <w:types>
          <w:type w:val="bbPlcHdr"/>
        </w:types>
        <w:behaviors>
          <w:behavior w:val="content"/>
        </w:behaviors>
        <w:guid w:val="{518BC0B9-4187-4EE5-930D-05D6962AF17F}"/>
      </w:docPartPr>
      <w:docPartBody>
        <w:p w:rsidR="00962225" w:rsidRDefault="00081299" w:rsidP="00081299">
          <w:pPr>
            <w:pStyle w:val="68979B3E36F7477786E3EE292549279B1"/>
          </w:pPr>
          <w:r w:rsidRPr="00D24E88">
            <w:rPr>
              <w:rStyle w:val="PlaceholderText"/>
              <w:rFonts w:asciiTheme="minorHAnsi" w:hAnsiTheme="minorHAnsi"/>
              <w:color w:val="auto"/>
              <w:sz w:val="24"/>
              <w:szCs w:val="24"/>
            </w:rPr>
            <w:t>Choose an item.</w:t>
          </w:r>
        </w:p>
      </w:docPartBody>
    </w:docPart>
    <w:docPart>
      <w:docPartPr>
        <w:name w:val="E0213C0FA9CC449CBAFF8551382A469B"/>
        <w:category>
          <w:name w:val="General"/>
          <w:gallery w:val="placeholder"/>
        </w:category>
        <w:types>
          <w:type w:val="bbPlcHdr"/>
        </w:types>
        <w:behaviors>
          <w:behavior w:val="content"/>
        </w:behaviors>
        <w:guid w:val="{5895FBB6-DC41-40B3-868A-2CE2B065A811}"/>
      </w:docPartPr>
      <w:docPartBody>
        <w:p w:rsidR="00B16542" w:rsidRDefault="00081299" w:rsidP="00081299">
          <w:pPr>
            <w:pStyle w:val="E0213C0FA9CC449CBAFF8551382A469B"/>
          </w:pPr>
          <w:r w:rsidRPr="00CC743D">
            <w:rPr>
              <w:rStyle w:val="PlaceholderText"/>
            </w:rPr>
            <w:t>Choose an item.</w:t>
          </w:r>
        </w:p>
      </w:docPartBody>
    </w:docPart>
    <w:docPart>
      <w:docPartPr>
        <w:name w:val="CEF60122D2504811BD2C1CA3A4AF0FFC"/>
        <w:category>
          <w:name w:val="General"/>
          <w:gallery w:val="placeholder"/>
        </w:category>
        <w:types>
          <w:type w:val="bbPlcHdr"/>
        </w:types>
        <w:behaviors>
          <w:behavior w:val="content"/>
        </w:behaviors>
        <w:guid w:val="{B703AC1E-2A09-4833-86D3-3F522C621752}"/>
      </w:docPartPr>
      <w:docPartBody>
        <w:p w:rsidR="00022AA4" w:rsidRDefault="00C901D1" w:rsidP="00C901D1">
          <w:pPr>
            <w:pStyle w:val="CEF60122D2504811BD2C1CA3A4AF0FFC"/>
          </w:pPr>
          <w:r w:rsidRPr="00CC743D">
            <w:rPr>
              <w:rStyle w:val="PlaceholderText"/>
            </w:rPr>
            <w:t>Choose an item.</w:t>
          </w:r>
        </w:p>
      </w:docPartBody>
    </w:docPart>
    <w:docPart>
      <w:docPartPr>
        <w:name w:val="7C2C7902124541BC8005882283D4FF0A"/>
        <w:category>
          <w:name w:val="General"/>
          <w:gallery w:val="placeholder"/>
        </w:category>
        <w:types>
          <w:type w:val="bbPlcHdr"/>
        </w:types>
        <w:behaviors>
          <w:behavior w:val="content"/>
        </w:behaviors>
        <w:guid w:val="{F95FF88E-235F-40C6-BBDA-62EBE1D5C009}"/>
      </w:docPartPr>
      <w:docPartBody>
        <w:p w:rsidR="00022AA4" w:rsidRDefault="00C901D1" w:rsidP="00C901D1">
          <w:pPr>
            <w:pStyle w:val="7C2C7902124541BC8005882283D4FF0A"/>
          </w:pPr>
          <w:r w:rsidRPr="00CC743D">
            <w:rPr>
              <w:rStyle w:val="PlaceholderText"/>
            </w:rPr>
            <w:t>Choose an item.</w:t>
          </w:r>
        </w:p>
      </w:docPartBody>
    </w:docPart>
    <w:docPart>
      <w:docPartPr>
        <w:name w:val="83D98A4D4F2D4156B6383EFF01807587"/>
        <w:category>
          <w:name w:val="General"/>
          <w:gallery w:val="placeholder"/>
        </w:category>
        <w:types>
          <w:type w:val="bbPlcHdr"/>
        </w:types>
        <w:behaviors>
          <w:behavior w:val="content"/>
        </w:behaviors>
        <w:guid w:val="{CC75CA45-F31F-4ACF-80FE-D8F14E8F675A}"/>
      </w:docPartPr>
      <w:docPartBody>
        <w:p w:rsidR="00022AA4" w:rsidRDefault="00C901D1" w:rsidP="00C901D1">
          <w:pPr>
            <w:pStyle w:val="83D98A4D4F2D4156B6383EFF01807587"/>
          </w:pPr>
          <w:r w:rsidRPr="00CC743D">
            <w:rPr>
              <w:rStyle w:val="PlaceholderText"/>
            </w:rPr>
            <w:t>Choose an item.</w:t>
          </w:r>
        </w:p>
      </w:docPartBody>
    </w:docPart>
    <w:docPart>
      <w:docPartPr>
        <w:name w:val="C550C62D50B1489A919BF8FAF27B9882"/>
        <w:category>
          <w:name w:val="General"/>
          <w:gallery w:val="placeholder"/>
        </w:category>
        <w:types>
          <w:type w:val="bbPlcHdr"/>
        </w:types>
        <w:behaviors>
          <w:behavior w:val="content"/>
        </w:behaviors>
        <w:guid w:val="{95E67636-B413-47BD-BA61-A8045901F3D8}"/>
      </w:docPartPr>
      <w:docPartBody>
        <w:p w:rsidR="00022AA4" w:rsidRDefault="00C901D1" w:rsidP="00C901D1">
          <w:pPr>
            <w:pStyle w:val="C550C62D50B1489A919BF8FAF27B9882"/>
          </w:pPr>
          <w:r w:rsidRPr="00CC743D">
            <w:rPr>
              <w:rStyle w:val="PlaceholderText"/>
            </w:rPr>
            <w:t>Choose an item.</w:t>
          </w:r>
        </w:p>
      </w:docPartBody>
    </w:docPart>
    <w:docPart>
      <w:docPartPr>
        <w:name w:val="B963AD95FBBD4ED59BF0F52A726513A5"/>
        <w:category>
          <w:name w:val="General"/>
          <w:gallery w:val="placeholder"/>
        </w:category>
        <w:types>
          <w:type w:val="bbPlcHdr"/>
        </w:types>
        <w:behaviors>
          <w:behavior w:val="content"/>
        </w:behaviors>
        <w:guid w:val="{C058CF82-1FD4-4E41-881B-7E61C4857C1C}"/>
      </w:docPartPr>
      <w:docPartBody>
        <w:p w:rsidR="00022AA4" w:rsidRDefault="00C901D1" w:rsidP="00C901D1">
          <w:pPr>
            <w:pStyle w:val="B963AD95FBBD4ED59BF0F52A726513A5"/>
          </w:pPr>
          <w:r w:rsidRPr="00CC743D">
            <w:rPr>
              <w:rStyle w:val="PlaceholderText"/>
            </w:rPr>
            <w:t>Choose an item.</w:t>
          </w:r>
        </w:p>
      </w:docPartBody>
    </w:docPart>
    <w:docPart>
      <w:docPartPr>
        <w:name w:val="DDCADC4CBDCF4A3BB192C3BF478FD7AE"/>
        <w:category>
          <w:name w:val="General"/>
          <w:gallery w:val="placeholder"/>
        </w:category>
        <w:types>
          <w:type w:val="bbPlcHdr"/>
        </w:types>
        <w:behaviors>
          <w:behavior w:val="content"/>
        </w:behaviors>
        <w:guid w:val="{DA1AC6D6-0BF1-4A68-9EB6-CBFDD77331CF}"/>
      </w:docPartPr>
      <w:docPartBody>
        <w:p w:rsidR="00022AA4" w:rsidRDefault="00C901D1" w:rsidP="00C901D1">
          <w:pPr>
            <w:pStyle w:val="DDCADC4CBDCF4A3BB192C3BF478FD7AE"/>
          </w:pPr>
          <w:r w:rsidRPr="00CC743D">
            <w:rPr>
              <w:rStyle w:val="PlaceholderText"/>
            </w:rPr>
            <w:t>Choose an item.</w:t>
          </w:r>
        </w:p>
      </w:docPartBody>
    </w:docPart>
    <w:docPart>
      <w:docPartPr>
        <w:name w:val="DEA92BE27B1546F4B4DB7D4CBBDDF3E0"/>
        <w:category>
          <w:name w:val="General"/>
          <w:gallery w:val="placeholder"/>
        </w:category>
        <w:types>
          <w:type w:val="bbPlcHdr"/>
        </w:types>
        <w:behaviors>
          <w:behavior w:val="content"/>
        </w:behaviors>
        <w:guid w:val="{40B4228D-DD20-40FA-8EAA-D9F76FA3394A}"/>
      </w:docPartPr>
      <w:docPartBody>
        <w:p w:rsidR="00022AA4" w:rsidRDefault="00C901D1" w:rsidP="00C901D1">
          <w:pPr>
            <w:pStyle w:val="DEA92BE27B1546F4B4DB7D4CBBDDF3E0"/>
          </w:pPr>
          <w:r w:rsidRPr="00CC743D">
            <w:rPr>
              <w:rStyle w:val="PlaceholderText"/>
            </w:rPr>
            <w:t>Choose an item.</w:t>
          </w:r>
        </w:p>
      </w:docPartBody>
    </w:docPart>
    <w:docPart>
      <w:docPartPr>
        <w:name w:val="B9309FC113D244DFB1F2896341B9F29D"/>
        <w:category>
          <w:name w:val="General"/>
          <w:gallery w:val="placeholder"/>
        </w:category>
        <w:types>
          <w:type w:val="bbPlcHdr"/>
        </w:types>
        <w:behaviors>
          <w:behavior w:val="content"/>
        </w:behaviors>
        <w:guid w:val="{CAD40459-DB63-4C0A-99FA-DBAE1B5AE971}"/>
      </w:docPartPr>
      <w:docPartBody>
        <w:p w:rsidR="00022AA4" w:rsidRDefault="00C901D1" w:rsidP="00C901D1">
          <w:pPr>
            <w:pStyle w:val="B9309FC113D244DFB1F2896341B9F29D"/>
          </w:pPr>
          <w:r w:rsidRPr="00CC743D">
            <w:rPr>
              <w:rStyle w:val="PlaceholderText"/>
            </w:rPr>
            <w:t>Choose an item.</w:t>
          </w:r>
        </w:p>
      </w:docPartBody>
    </w:docPart>
    <w:docPart>
      <w:docPartPr>
        <w:name w:val="FC05837BEB564279B0311216B11E9E53"/>
        <w:category>
          <w:name w:val="General"/>
          <w:gallery w:val="placeholder"/>
        </w:category>
        <w:types>
          <w:type w:val="bbPlcHdr"/>
        </w:types>
        <w:behaviors>
          <w:behavior w:val="content"/>
        </w:behaviors>
        <w:guid w:val="{EC064353-481A-409B-ACE4-428683CDAFB7}"/>
      </w:docPartPr>
      <w:docPartBody>
        <w:p w:rsidR="00022AA4" w:rsidRDefault="00C901D1" w:rsidP="00C901D1">
          <w:pPr>
            <w:pStyle w:val="FC05837BEB564279B0311216B11E9E53"/>
          </w:pPr>
          <w:r w:rsidRPr="00CC743D">
            <w:rPr>
              <w:rStyle w:val="PlaceholderText"/>
            </w:rPr>
            <w:t>Choose an item.</w:t>
          </w:r>
        </w:p>
      </w:docPartBody>
    </w:docPart>
    <w:docPart>
      <w:docPartPr>
        <w:name w:val="57AD0E01CD424D34B7EBDE59B76FD421"/>
        <w:category>
          <w:name w:val="General"/>
          <w:gallery w:val="placeholder"/>
        </w:category>
        <w:types>
          <w:type w:val="bbPlcHdr"/>
        </w:types>
        <w:behaviors>
          <w:behavior w:val="content"/>
        </w:behaviors>
        <w:guid w:val="{91E9AF7E-97E3-41E2-9813-0FC922445F0B}"/>
      </w:docPartPr>
      <w:docPartBody>
        <w:p w:rsidR="00022AA4" w:rsidRDefault="00C901D1" w:rsidP="00C901D1">
          <w:pPr>
            <w:pStyle w:val="57AD0E01CD424D34B7EBDE59B76FD421"/>
          </w:pPr>
          <w:r w:rsidRPr="00CC743D">
            <w:rPr>
              <w:rStyle w:val="PlaceholderText"/>
            </w:rPr>
            <w:t>Choose an item.</w:t>
          </w:r>
        </w:p>
      </w:docPartBody>
    </w:docPart>
    <w:docPart>
      <w:docPartPr>
        <w:name w:val="3A8E7766C829484D8A6CC870999B1F71"/>
        <w:category>
          <w:name w:val="General"/>
          <w:gallery w:val="placeholder"/>
        </w:category>
        <w:types>
          <w:type w:val="bbPlcHdr"/>
        </w:types>
        <w:behaviors>
          <w:behavior w:val="content"/>
        </w:behaviors>
        <w:guid w:val="{8D703181-A4DE-4D11-A978-D37B6909B757}"/>
      </w:docPartPr>
      <w:docPartBody>
        <w:p w:rsidR="00F73000" w:rsidRDefault="00BA605C" w:rsidP="00BA605C">
          <w:pPr>
            <w:pStyle w:val="3A8E7766C829484D8A6CC870999B1F71"/>
          </w:pPr>
          <w:r w:rsidRPr="00CC743D">
            <w:rPr>
              <w:rStyle w:val="PlaceholderText"/>
            </w:rPr>
            <w:t>Choose an item.</w:t>
          </w:r>
        </w:p>
      </w:docPartBody>
    </w:docPart>
    <w:docPart>
      <w:docPartPr>
        <w:name w:val="A9599B41E31F4ECA87D22F9DEAB72C92"/>
        <w:category>
          <w:name w:val="General"/>
          <w:gallery w:val="placeholder"/>
        </w:category>
        <w:types>
          <w:type w:val="bbPlcHdr"/>
        </w:types>
        <w:behaviors>
          <w:behavior w:val="content"/>
        </w:behaviors>
        <w:guid w:val="{96237B5C-8D15-4417-AFCA-7AE469EDCB9D}"/>
      </w:docPartPr>
      <w:docPartBody>
        <w:p w:rsidR="00F73000" w:rsidRDefault="00BA605C" w:rsidP="00BA605C">
          <w:pPr>
            <w:pStyle w:val="A9599B41E31F4ECA87D22F9DEAB72C92"/>
          </w:pPr>
          <w:r w:rsidRPr="00CC743D">
            <w:rPr>
              <w:rStyle w:val="PlaceholderText"/>
            </w:rPr>
            <w:t>Choose an item.</w:t>
          </w:r>
        </w:p>
      </w:docPartBody>
    </w:docPart>
    <w:docPart>
      <w:docPartPr>
        <w:name w:val="2BA453C1122A4EE88DFF1669726CC4EE"/>
        <w:category>
          <w:name w:val="General"/>
          <w:gallery w:val="placeholder"/>
        </w:category>
        <w:types>
          <w:type w:val="bbPlcHdr"/>
        </w:types>
        <w:behaviors>
          <w:behavior w:val="content"/>
        </w:behaviors>
        <w:guid w:val="{6D4B8B41-DBD1-413D-A445-18298A9C66B6}"/>
      </w:docPartPr>
      <w:docPartBody>
        <w:p w:rsidR="00F73000" w:rsidRDefault="00BA605C" w:rsidP="00BA605C">
          <w:pPr>
            <w:pStyle w:val="2BA453C1122A4EE88DFF1669726CC4EE"/>
          </w:pPr>
          <w:r w:rsidRPr="00CC743D">
            <w:rPr>
              <w:rStyle w:val="PlaceholderText"/>
            </w:rPr>
            <w:t>Choose an item.</w:t>
          </w:r>
        </w:p>
      </w:docPartBody>
    </w:docPart>
    <w:docPart>
      <w:docPartPr>
        <w:name w:val="718E3635E8F5482DADC6F980B22B2935"/>
        <w:category>
          <w:name w:val="General"/>
          <w:gallery w:val="placeholder"/>
        </w:category>
        <w:types>
          <w:type w:val="bbPlcHdr"/>
        </w:types>
        <w:behaviors>
          <w:behavior w:val="content"/>
        </w:behaviors>
        <w:guid w:val="{F108F505-8B41-4F21-9C5F-D53A85E6C5BB}"/>
      </w:docPartPr>
      <w:docPartBody>
        <w:p w:rsidR="00BD40D5" w:rsidRDefault="0083538E" w:rsidP="0083538E">
          <w:pPr>
            <w:pStyle w:val="718E3635E8F5482DADC6F980B22B2935"/>
          </w:pPr>
          <w:r w:rsidRPr="00CC743D">
            <w:rPr>
              <w:rStyle w:val="PlaceholderText"/>
            </w:rPr>
            <w:t>Choose an item.</w:t>
          </w:r>
        </w:p>
      </w:docPartBody>
    </w:docPart>
    <w:docPart>
      <w:docPartPr>
        <w:name w:val="1AE7B43F4C224D87A570662FD62509D1"/>
        <w:category>
          <w:name w:val="General"/>
          <w:gallery w:val="placeholder"/>
        </w:category>
        <w:types>
          <w:type w:val="bbPlcHdr"/>
        </w:types>
        <w:behaviors>
          <w:behavior w:val="content"/>
        </w:behaviors>
        <w:guid w:val="{B39671E9-7E35-417B-8B51-57B09FC59547}"/>
      </w:docPartPr>
      <w:docPartBody>
        <w:p w:rsidR="00BD40D5" w:rsidRDefault="0083538E" w:rsidP="0083538E">
          <w:pPr>
            <w:pStyle w:val="1AE7B43F4C224D87A570662FD62509D1"/>
          </w:pPr>
          <w:r w:rsidRPr="00CC743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Avenir Next LT Pro"/>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Aptos">
    <w:altName w:val="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A0"/>
    <w:rsid w:val="0001127C"/>
    <w:rsid w:val="00022AA4"/>
    <w:rsid w:val="000328A0"/>
    <w:rsid w:val="00081299"/>
    <w:rsid w:val="00084C5C"/>
    <w:rsid w:val="00095F87"/>
    <w:rsid w:val="000A234E"/>
    <w:rsid w:val="000A2BBA"/>
    <w:rsid w:val="000D3609"/>
    <w:rsid w:val="0010756F"/>
    <w:rsid w:val="00114D01"/>
    <w:rsid w:val="00136577"/>
    <w:rsid w:val="00136BCB"/>
    <w:rsid w:val="00191101"/>
    <w:rsid w:val="00195A36"/>
    <w:rsid w:val="001B0F6C"/>
    <w:rsid w:val="001C2EF7"/>
    <w:rsid w:val="001D4D2A"/>
    <w:rsid w:val="001F7CBA"/>
    <w:rsid w:val="00223DEC"/>
    <w:rsid w:val="00247C4E"/>
    <w:rsid w:val="002625F8"/>
    <w:rsid w:val="00273424"/>
    <w:rsid w:val="002A32AF"/>
    <w:rsid w:val="002D0BE1"/>
    <w:rsid w:val="002D356E"/>
    <w:rsid w:val="003336D9"/>
    <w:rsid w:val="00352642"/>
    <w:rsid w:val="00393BC3"/>
    <w:rsid w:val="003C62EC"/>
    <w:rsid w:val="0040271A"/>
    <w:rsid w:val="00413BFF"/>
    <w:rsid w:val="00425D9A"/>
    <w:rsid w:val="00432E7F"/>
    <w:rsid w:val="00440F20"/>
    <w:rsid w:val="00443260"/>
    <w:rsid w:val="00453278"/>
    <w:rsid w:val="0046645B"/>
    <w:rsid w:val="00470E40"/>
    <w:rsid w:val="004918CD"/>
    <w:rsid w:val="004E4B1A"/>
    <w:rsid w:val="00506058"/>
    <w:rsid w:val="00522BAA"/>
    <w:rsid w:val="00586AE7"/>
    <w:rsid w:val="005C7332"/>
    <w:rsid w:val="005D5530"/>
    <w:rsid w:val="005D5E1B"/>
    <w:rsid w:val="005F4B92"/>
    <w:rsid w:val="0063341E"/>
    <w:rsid w:val="00647069"/>
    <w:rsid w:val="00666E1D"/>
    <w:rsid w:val="006726D1"/>
    <w:rsid w:val="00690C4A"/>
    <w:rsid w:val="006A1529"/>
    <w:rsid w:val="006A48D5"/>
    <w:rsid w:val="006F21DC"/>
    <w:rsid w:val="00734E65"/>
    <w:rsid w:val="00776E98"/>
    <w:rsid w:val="00782805"/>
    <w:rsid w:val="00786998"/>
    <w:rsid w:val="0079179D"/>
    <w:rsid w:val="007E2A43"/>
    <w:rsid w:val="00804A7A"/>
    <w:rsid w:val="008152D0"/>
    <w:rsid w:val="00816517"/>
    <w:rsid w:val="00826204"/>
    <w:rsid w:val="0083538E"/>
    <w:rsid w:val="0088741B"/>
    <w:rsid w:val="0089117F"/>
    <w:rsid w:val="00894FC2"/>
    <w:rsid w:val="008B63AC"/>
    <w:rsid w:val="00901A39"/>
    <w:rsid w:val="00913508"/>
    <w:rsid w:val="00917544"/>
    <w:rsid w:val="009246D2"/>
    <w:rsid w:val="00945B44"/>
    <w:rsid w:val="009538A8"/>
    <w:rsid w:val="009565A1"/>
    <w:rsid w:val="00962225"/>
    <w:rsid w:val="00972ECE"/>
    <w:rsid w:val="00984665"/>
    <w:rsid w:val="009A131A"/>
    <w:rsid w:val="009A5FB3"/>
    <w:rsid w:val="009D1435"/>
    <w:rsid w:val="009F7D63"/>
    <w:rsid w:val="00A157C9"/>
    <w:rsid w:val="00A6492A"/>
    <w:rsid w:val="00A86223"/>
    <w:rsid w:val="00AA3B90"/>
    <w:rsid w:val="00AB3621"/>
    <w:rsid w:val="00AC61F9"/>
    <w:rsid w:val="00B16542"/>
    <w:rsid w:val="00B42D70"/>
    <w:rsid w:val="00B61743"/>
    <w:rsid w:val="00B664F2"/>
    <w:rsid w:val="00B939FB"/>
    <w:rsid w:val="00B94D36"/>
    <w:rsid w:val="00BA605C"/>
    <w:rsid w:val="00BC39F3"/>
    <w:rsid w:val="00BD40D5"/>
    <w:rsid w:val="00BF4626"/>
    <w:rsid w:val="00C23400"/>
    <w:rsid w:val="00C371DB"/>
    <w:rsid w:val="00C4766E"/>
    <w:rsid w:val="00C57752"/>
    <w:rsid w:val="00C666D1"/>
    <w:rsid w:val="00C901D1"/>
    <w:rsid w:val="00D15714"/>
    <w:rsid w:val="00D54E39"/>
    <w:rsid w:val="00D60C22"/>
    <w:rsid w:val="00D73FAF"/>
    <w:rsid w:val="00D74A16"/>
    <w:rsid w:val="00E473F9"/>
    <w:rsid w:val="00E738F1"/>
    <w:rsid w:val="00EB53E7"/>
    <w:rsid w:val="00F061AE"/>
    <w:rsid w:val="00F23911"/>
    <w:rsid w:val="00F26554"/>
    <w:rsid w:val="00F372AA"/>
    <w:rsid w:val="00F73000"/>
    <w:rsid w:val="00F77798"/>
    <w:rsid w:val="00F8056B"/>
    <w:rsid w:val="00F938EA"/>
    <w:rsid w:val="00FA2AE2"/>
    <w:rsid w:val="00FB4CAF"/>
    <w:rsid w:val="00FE35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538E"/>
    <w:rPr>
      <w:color w:val="808080"/>
    </w:rPr>
  </w:style>
  <w:style w:type="paragraph" w:customStyle="1" w:styleId="868489DF4FBE43FA97017F56FA5DF5D7">
    <w:name w:val="868489DF4FBE43FA97017F56FA5DF5D7"/>
    <w:rsid w:val="00081299"/>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7C25C9266BE0468CABEBBB36774BD0BB">
    <w:name w:val="7C25C9266BE0468CABEBBB36774BD0BB"/>
    <w:rsid w:val="00081299"/>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284CC671E61A4CF38A44BCA05713ABA2">
    <w:name w:val="284CC671E61A4CF38A44BCA05713ABA2"/>
    <w:rsid w:val="00081299"/>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68979B3E36F7477786E3EE292549279B1">
    <w:name w:val="68979B3E36F7477786E3EE292549279B1"/>
    <w:rsid w:val="00081299"/>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E0213C0FA9CC449CBAFF8551382A469B">
    <w:name w:val="E0213C0FA9CC449CBAFF8551382A469B"/>
    <w:rsid w:val="00081299"/>
    <w:pPr>
      <w:spacing w:before="240" w:after="240" w:line="240" w:lineRule="auto"/>
    </w:pPr>
    <w:rPr>
      <w:rFonts w:eastAsiaTheme="minorHAnsi"/>
      <w:kern w:val="0"/>
      <w:sz w:val="22"/>
      <w:szCs w:val="22"/>
      <w:lang w:eastAsia="en-US"/>
      <w14:ligatures w14:val="none"/>
    </w:rPr>
  </w:style>
  <w:style w:type="paragraph" w:customStyle="1" w:styleId="CEF60122D2504811BD2C1CA3A4AF0FFC">
    <w:name w:val="CEF60122D2504811BD2C1CA3A4AF0FFC"/>
    <w:rsid w:val="00C901D1"/>
  </w:style>
  <w:style w:type="paragraph" w:customStyle="1" w:styleId="7C2C7902124541BC8005882283D4FF0A">
    <w:name w:val="7C2C7902124541BC8005882283D4FF0A"/>
    <w:rsid w:val="00C901D1"/>
  </w:style>
  <w:style w:type="paragraph" w:customStyle="1" w:styleId="83D98A4D4F2D4156B6383EFF01807587">
    <w:name w:val="83D98A4D4F2D4156B6383EFF01807587"/>
    <w:rsid w:val="00C901D1"/>
  </w:style>
  <w:style w:type="paragraph" w:customStyle="1" w:styleId="C550C62D50B1489A919BF8FAF27B9882">
    <w:name w:val="C550C62D50B1489A919BF8FAF27B9882"/>
    <w:rsid w:val="00C901D1"/>
  </w:style>
  <w:style w:type="paragraph" w:customStyle="1" w:styleId="B963AD95FBBD4ED59BF0F52A726513A5">
    <w:name w:val="B963AD95FBBD4ED59BF0F52A726513A5"/>
    <w:rsid w:val="00C901D1"/>
  </w:style>
  <w:style w:type="paragraph" w:customStyle="1" w:styleId="DDCADC4CBDCF4A3BB192C3BF478FD7AE">
    <w:name w:val="DDCADC4CBDCF4A3BB192C3BF478FD7AE"/>
    <w:rsid w:val="00C901D1"/>
  </w:style>
  <w:style w:type="paragraph" w:customStyle="1" w:styleId="DEA92BE27B1546F4B4DB7D4CBBDDF3E0">
    <w:name w:val="DEA92BE27B1546F4B4DB7D4CBBDDF3E0"/>
    <w:rsid w:val="00C901D1"/>
  </w:style>
  <w:style w:type="paragraph" w:customStyle="1" w:styleId="B9309FC113D244DFB1F2896341B9F29D">
    <w:name w:val="B9309FC113D244DFB1F2896341B9F29D"/>
    <w:rsid w:val="00C901D1"/>
  </w:style>
  <w:style w:type="paragraph" w:customStyle="1" w:styleId="FC05837BEB564279B0311216B11E9E53">
    <w:name w:val="FC05837BEB564279B0311216B11E9E53"/>
    <w:rsid w:val="00C901D1"/>
  </w:style>
  <w:style w:type="paragraph" w:customStyle="1" w:styleId="57AD0E01CD424D34B7EBDE59B76FD421">
    <w:name w:val="57AD0E01CD424D34B7EBDE59B76FD421"/>
    <w:rsid w:val="00C901D1"/>
  </w:style>
  <w:style w:type="paragraph" w:customStyle="1" w:styleId="3A8E7766C829484D8A6CC870999B1F71">
    <w:name w:val="3A8E7766C829484D8A6CC870999B1F71"/>
    <w:rsid w:val="00BA605C"/>
  </w:style>
  <w:style w:type="paragraph" w:customStyle="1" w:styleId="A9599B41E31F4ECA87D22F9DEAB72C92">
    <w:name w:val="A9599B41E31F4ECA87D22F9DEAB72C92"/>
    <w:rsid w:val="00BA605C"/>
  </w:style>
  <w:style w:type="paragraph" w:customStyle="1" w:styleId="2BA453C1122A4EE88DFF1669726CC4EE">
    <w:name w:val="2BA453C1122A4EE88DFF1669726CC4EE"/>
    <w:rsid w:val="00BA605C"/>
  </w:style>
  <w:style w:type="paragraph" w:customStyle="1" w:styleId="718E3635E8F5482DADC6F980B22B2935">
    <w:name w:val="718E3635E8F5482DADC6F980B22B2935"/>
    <w:rsid w:val="0083538E"/>
  </w:style>
  <w:style w:type="paragraph" w:customStyle="1" w:styleId="1AE7B43F4C224D87A570662FD62509D1">
    <w:name w:val="1AE7B43F4C224D87A570662FD62509D1"/>
    <w:rsid w:val="00835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LS">
  <a:themeElements>
    <a:clrScheme name="TLS">
      <a:dk1>
        <a:srgbClr val="004D71"/>
      </a:dk1>
      <a:lt1>
        <a:srgbClr val="FFFFFF"/>
      </a:lt1>
      <a:dk2>
        <a:srgbClr val="001925"/>
      </a:dk2>
      <a:lt2>
        <a:srgbClr val="E8DFB4"/>
      </a:lt2>
      <a:accent1>
        <a:srgbClr val="29A8EB"/>
      </a:accent1>
      <a:accent2>
        <a:srgbClr val="E43F81"/>
      </a:accent2>
      <a:accent3>
        <a:srgbClr val="0098A8"/>
      </a:accent3>
      <a:accent4>
        <a:srgbClr val="EF7855"/>
      </a:accent4>
      <a:accent5>
        <a:srgbClr val="00AA85"/>
      </a:accent5>
      <a:accent6>
        <a:srgbClr val="836C60"/>
      </a:accent6>
      <a:hlink>
        <a:srgbClr val="836C60"/>
      </a:hlink>
      <a:folHlink>
        <a:srgbClr val="574840"/>
      </a:folHlink>
    </a:clrScheme>
    <a:fontScheme name="TLS">
      <a:majorFont>
        <a:latin typeface="Times New Roman"/>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stTLSTheme" id="{B4F48AFA-8DC3-4C34-A5B7-A2EC2EF35067}" vid="{4BDF8257-4B23-4342-A452-DE01E558922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96a8a38-5593-4a1d-8402-439dcdce8397" ContentTypeId="0x010100B13D068D733B5B429BBCF59D6C60FE2D01" PreviousValue="true" LastSyncTimeStamp="2023-07-03T11:45:46.39Z"/>
</file>

<file path=customXml/item2.xml><?xml version="1.0" encoding="utf-8"?>
<p:properties xmlns:p="http://schemas.microsoft.com/office/2006/metadata/properties" xmlns:xsi="http://www.w3.org/2001/XMLSchema-instance" xmlns:pc="http://schemas.microsoft.com/office/infopath/2007/PartnerControls">
  <documentManagement>
    <TaxCatchAll xmlns="c23d2192-f5b5-4a13-9a30-e0d79702362d" xsi:nil="true"/>
    <e70b8404ee314c5c9935de9b90c4dab9 xmlns="c23d2192-f5b5-4a13-9a30-e0d79702362d">
      <Terms xmlns="http://schemas.microsoft.com/office/infopath/2007/PartnerControls"/>
    </e70b8404ee314c5c9935de9b90c4dab9>
    <oc8bc204536e4c44afb14be34eb7b607 xmlns="c23d2192-f5b5-4a13-9a30-e0d79702362d">
      <Terms xmlns="http://schemas.microsoft.com/office/infopath/2007/PartnerControls"/>
    </oc8bc204536e4c44afb14be34eb7b607>
    <o78b1d2a178d4a3cbe4f7fa3254d68da xmlns="c23d2192-f5b5-4a13-9a30-e0d79702362d">
      <Terms xmlns="http://schemas.microsoft.com/office/infopath/2007/PartnerControls"/>
    </o78b1d2a178d4a3cbe4f7fa3254d68da>
    <c3f5b217e01c4ffdbac5137de6c0f113 xmlns="c23d2192-f5b5-4a13-9a30-e0d79702362d">
      <Terms xmlns="http://schemas.microsoft.com/office/infopath/2007/PartnerControls"/>
    </c3f5b217e01c4ffdbac5137de6c0f113>
    <aca77e1b737b4c7ba3a234beb437bc8f xmlns="c23d2192-f5b5-4a13-9a30-e0d79702362d">
      <Terms xmlns="http://schemas.microsoft.com/office/infopath/2007/PartnerControls"/>
    </aca77e1b737b4c7ba3a234beb437bc8f>
    <h5171c5b46ee4a5389e7dcf055796012 xmlns="c23d2192-f5b5-4a13-9a30-e0d79702362d">
      <Terms xmlns="http://schemas.microsoft.com/office/infopath/2007/PartnerControls"/>
    </h5171c5b46ee4a5389e7dcf055796012>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TLS Document" ma:contentTypeID="0x010100B13D068D733B5B429BBCF59D6C60FE2D0100A28C00C27DDED845B0761010A8FF8A52" ma:contentTypeVersion="16" ma:contentTypeDescription="TLS Word document" ma:contentTypeScope="" ma:versionID="46d9e8b447e7033822e7df29c66c2a7c">
  <xsd:schema xmlns:xsd="http://www.w3.org/2001/XMLSchema" xmlns:xs="http://www.w3.org/2001/XMLSchema" xmlns:p="http://schemas.microsoft.com/office/2006/metadata/properties" xmlns:ns2="c23d2192-f5b5-4a13-9a30-e0d79702362d" targetNamespace="http://schemas.microsoft.com/office/2006/metadata/properties" ma:root="true" ma:fieldsID="f1388529157893ad345ed24269d01d14" ns2:_="">
    <xsd:import namespace="c23d2192-f5b5-4a13-9a30-e0d79702362d"/>
    <xsd:element name="properties">
      <xsd:complexType>
        <xsd:sequence>
          <xsd:element name="documentManagement">
            <xsd:complexType>
              <xsd:all>
                <xsd:element ref="ns2:e70b8404ee314c5c9935de9b90c4dab9" minOccurs="0"/>
                <xsd:element ref="ns2:oc8bc204536e4c44afb14be34eb7b607" minOccurs="0"/>
                <xsd:element ref="ns2:TaxCatchAll" minOccurs="0"/>
                <xsd:element ref="ns2:TaxCatchAllLabel" minOccurs="0"/>
                <xsd:element ref="ns2:o78b1d2a178d4a3cbe4f7fa3254d68da" minOccurs="0"/>
                <xsd:element ref="ns2:c3f5b217e01c4ffdbac5137de6c0f113" minOccurs="0"/>
                <xsd:element ref="ns2:aca77e1b737b4c7ba3a234beb437bc8f" minOccurs="0"/>
                <xsd:element ref="ns2:h5171c5b46ee4a5389e7dcf0557960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3d2192-f5b5-4a13-9a30-e0d79702362d" elementFormDefault="qualified">
    <xsd:import namespace="http://schemas.microsoft.com/office/2006/documentManagement/types"/>
    <xsd:import namespace="http://schemas.microsoft.com/office/infopath/2007/PartnerControls"/>
    <xsd:element name="e70b8404ee314c5c9935de9b90c4dab9" ma:index="8" nillable="true" ma:taxonomy="true" ma:internalName="e70b8404ee314c5c9935de9b90c4dab9" ma:taxonomyFieldName="Themes" ma:displayName="Themes" ma:default="" ma:fieldId="{e70b8404-ee31-4c5c-9935-de9b90c4dab9}" ma:taxonomyMulti="true" ma:sspId="c96a8a38-5593-4a1d-8402-439dcdce8397" ma:termSetId="54e5c86f-87f1-43f2-9576-f39f924419f5" ma:anchorId="00000000-0000-0000-0000-000000000000" ma:open="false" ma:isKeyword="false">
      <xsd:complexType>
        <xsd:sequence>
          <xsd:element ref="pc:Terms" minOccurs="0" maxOccurs="1"/>
        </xsd:sequence>
      </xsd:complexType>
    </xsd:element>
    <xsd:element name="oc8bc204536e4c44afb14be34eb7b607" ma:index="10" nillable="true" ma:taxonomy="true" ma:internalName="oc8bc204536e4c44afb14be34eb7b607" ma:taxonomyFieldName="Areas_x0020_of_x0020_Law" ma:displayName="Areas of law and legislation" ma:default="" ma:fieldId="{8c8bc204-536e-4c44-afb1-4be34eb7b607}" ma:taxonomyMulti="true" ma:sspId="c96a8a38-5593-4a1d-8402-439dcdce8397" ma:termSetId="8a0b9d78-d9cf-4032-9265-76c0e0ce7b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2555631f-8aeb-43e8-86e7-01f16198711f}" ma:internalName="TaxCatchAll" ma:showField="CatchAllData" ma:web="e795c54d-3550-40bd-82c6-41c06b7f199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2555631f-8aeb-43e8-86e7-01f16198711f}" ma:internalName="TaxCatchAllLabel" ma:readOnly="true" ma:showField="CatchAllDataLabel" ma:web="e795c54d-3550-40bd-82c6-41c06b7f1996">
      <xsd:complexType>
        <xsd:complexContent>
          <xsd:extension base="dms:MultiChoiceLookup">
            <xsd:sequence>
              <xsd:element name="Value" type="dms:Lookup" maxOccurs="unbounded" minOccurs="0" nillable="true"/>
            </xsd:sequence>
          </xsd:extension>
        </xsd:complexContent>
      </xsd:complexType>
    </xsd:element>
    <xsd:element name="o78b1d2a178d4a3cbe4f7fa3254d68da" ma:index="14" nillable="true" ma:taxonomy="true" ma:internalName="o78b1d2a178d4a3cbe4f7fa3254d68da" ma:taxonomyFieldName="Geographic_x0020_terms" ma:displayName="Geographic terms" ma:default="" ma:fieldId="{878b1d2a-178d-4a3c-be4f-7fa3254d68da}" ma:taxonomyMulti="true" ma:sspId="c96a8a38-5593-4a1d-8402-439dcdce8397" ma:termSetId="a4b72e8c-6564-4631-bdbb-f93d7ad9599b" ma:anchorId="00000000-0000-0000-0000-000000000000" ma:open="false" ma:isKeyword="false">
      <xsd:complexType>
        <xsd:sequence>
          <xsd:element ref="pc:Terms" minOccurs="0" maxOccurs="1"/>
        </xsd:sequence>
      </xsd:complexType>
    </xsd:element>
    <xsd:element name="c3f5b217e01c4ffdbac5137de6c0f113" ma:index="16" nillable="true" ma:taxonomy="true" ma:internalName="c3f5b217e01c4ffdbac5137de6c0f113" ma:taxonomyFieldName="General_x0020_terms" ma:displayName="General terms" ma:default="" ma:fieldId="{c3f5b217-e01c-4ffd-bac5-137de6c0f113}" ma:taxonomyMulti="true" ma:sspId="c96a8a38-5593-4a1d-8402-439dcdce8397" ma:termSetId="266d9db2-747a-457e-bde9-5a0ba89a2412" ma:anchorId="00000000-0000-0000-0000-000000000000" ma:open="false" ma:isKeyword="false">
      <xsd:complexType>
        <xsd:sequence>
          <xsd:element ref="pc:Terms" minOccurs="0" maxOccurs="1"/>
        </xsd:sequence>
      </xsd:complexType>
    </xsd:element>
    <xsd:element name="aca77e1b737b4c7ba3a234beb437bc8f" ma:index="18" nillable="true" ma:taxonomy="true" ma:internalName="aca77e1b737b4c7ba3a234beb437bc8f" ma:taxonomyFieldName="RolesCommunitiesProducts" ma:displayName="Roles, communities and products" ma:default="" ma:fieldId="{aca77e1b-737b-4c7b-a3a2-34beb437bc8f}" ma:taxonomyMulti="true" ma:sspId="c96a8a38-5593-4a1d-8402-439dcdce8397" ma:termSetId="cb248f7d-5cd9-4f71-a87d-983d3510b134" ma:anchorId="00000000-0000-0000-0000-000000000000" ma:open="false" ma:isKeyword="false">
      <xsd:complexType>
        <xsd:sequence>
          <xsd:element ref="pc:Terms" minOccurs="0" maxOccurs="1"/>
        </xsd:sequence>
      </xsd:complexType>
    </xsd:element>
    <xsd:element name="h5171c5b46ee4a5389e7dcf055796012" ma:index="20" nillable="true" ma:taxonomy="true" ma:internalName="h5171c5b46ee4a5389e7dcf055796012" ma:taxonomyFieldName="OrganisationsStakeholders" ma:displayName="Organisations and stakeholders" ma:default="" ma:fieldId="{15171c5b-46ee-4a53-89e7-dcf055796012}" ma:taxonomyMulti="true" ma:sspId="c96a8a38-5593-4a1d-8402-439dcdce8397" ma:termSetId="c0526cfb-4f8c-407e-9742-a0831bc4ed8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9E688B-609F-4163-B6B4-A10666CC4E32}">
  <ds:schemaRefs>
    <ds:schemaRef ds:uri="Microsoft.SharePoint.Taxonomy.ContentTypeSync"/>
  </ds:schemaRefs>
</ds:datastoreItem>
</file>

<file path=customXml/itemProps2.xml><?xml version="1.0" encoding="utf-8"?>
<ds:datastoreItem xmlns:ds="http://schemas.openxmlformats.org/officeDocument/2006/customXml" ds:itemID="{230410D6-30FB-4E7F-8D75-C0FAAE553D20}">
  <ds:schemaRefs>
    <ds:schemaRef ds:uri="http://schemas.microsoft.com/office/2006/metadata/properties"/>
    <ds:schemaRef ds:uri="http://schemas.microsoft.com/office/infopath/2007/PartnerControls"/>
    <ds:schemaRef ds:uri="c23d2192-f5b5-4a13-9a30-e0d79702362d"/>
  </ds:schemaRefs>
</ds:datastoreItem>
</file>

<file path=customXml/itemProps3.xml><?xml version="1.0" encoding="utf-8"?>
<ds:datastoreItem xmlns:ds="http://schemas.openxmlformats.org/officeDocument/2006/customXml" ds:itemID="{78EE43D9-6D3D-416D-B6BB-214EE3C6F303}">
  <ds:schemaRefs>
    <ds:schemaRef ds:uri="http://schemas.microsoft.com/sharepoint/v3/contenttype/forms"/>
  </ds:schemaRefs>
</ds:datastoreItem>
</file>

<file path=customXml/itemProps4.xml><?xml version="1.0" encoding="utf-8"?>
<ds:datastoreItem xmlns:ds="http://schemas.openxmlformats.org/officeDocument/2006/customXml" ds:itemID="{EFBF75E4-F8E7-463F-B840-5DFD48A3D777}">
  <ds:schemaRefs>
    <ds:schemaRef ds:uri="http://schemas.openxmlformats.org/officeDocument/2006/bibliography"/>
  </ds:schemaRefs>
</ds:datastoreItem>
</file>

<file path=customXml/itemProps5.xml><?xml version="1.0" encoding="utf-8"?>
<ds:datastoreItem xmlns:ds="http://schemas.openxmlformats.org/officeDocument/2006/customXml" ds:itemID="{B9E5DD4E-40AD-4274-8919-AF1E325C0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3d2192-f5b5-4a13-9a30-e0d797023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469a2c-6cb9-4f66-8a21-2525f56eba39}" enabled="1" method="Standard" siteId="{2d4ecdb2-42d1-4250-b794-2caf523719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632</Words>
  <Characters>3982</Characters>
  <Application>Microsoft Office Word</Application>
  <DocSecurity>0</DocSecurity>
  <Lines>113</Lines>
  <Paragraphs>54</Paragraphs>
  <ScaleCrop>false</ScaleCrop>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Law Society</dc:title>
  <dc:subject/>
  <dc:creator>Timothy Ijoyemi</dc:creator>
  <cp:keywords/>
  <dc:description/>
  <cp:lastModifiedBy>Judy Howarth</cp:lastModifiedBy>
  <cp:revision>2</cp:revision>
  <cp:lastPrinted>2023-01-21T23:24:00Z</cp:lastPrinted>
  <dcterms:created xsi:type="dcterms:W3CDTF">2026-07-17T11:05:00Z</dcterms:created>
  <dcterms:modified xsi:type="dcterms:W3CDTF">2026-07-17T11:05:00Z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LS Taxonomy">
    <vt:lpwstr/>
  </property>
  <property fmtid="{D5CDD505-2E9C-101B-9397-08002B2CF9AE}" pid="4" name="MediaServiceImageTags">
    <vt:lpwstr/>
  </property>
  <property fmtid="{D5CDD505-2E9C-101B-9397-08002B2CF9AE}" pid="5" name="ContentTypeId">
    <vt:lpwstr>0x010100B13D068D733B5B429BBCF59D6C60FE2D0100A28C00C27DDED845B0761010A8FF8A52</vt:lpwstr>
  </property>
  <property fmtid="{D5CDD505-2E9C-101B-9397-08002B2CF9AE}" pid="6" name="TLS Document Category">
    <vt:lpwstr/>
  </property>
  <property fmtid="{D5CDD505-2E9C-101B-9397-08002B2CF9AE}" pid="7" name="TLS Org Structure">
    <vt:lpwstr/>
  </property>
  <property fmtid="{D5CDD505-2E9C-101B-9397-08002B2CF9AE}" pid="8" name="MSIP_Label_f5e9a85d-4ce1-4e47-aa2e-eb685858a3fc_Enabled">
    <vt:lpwstr>true</vt:lpwstr>
  </property>
  <property fmtid="{D5CDD505-2E9C-101B-9397-08002B2CF9AE}" pid="9" name="MSIP_Label_f5e9a85d-4ce1-4e47-aa2e-eb685858a3fc_SetDate">
    <vt:lpwstr>2023-04-27T11:57:58Z</vt:lpwstr>
  </property>
  <property fmtid="{D5CDD505-2E9C-101B-9397-08002B2CF9AE}" pid="10" name="MSIP_Label_f5e9a85d-4ce1-4e47-aa2e-eb685858a3fc_Method">
    <vt:lpwstr>Standard</vt:lpwstr>
  </property>
  <property fmtid="{D5CDD505-2E9C-101B-9397-08002B2CF9AE}" pid="11" name="MSIP_Label_f5e9a85d-4ce1-4e47-aa2e-eb685858a3fc_Name">
    <vt:lpwstr>Official</vt:lpwstr>
  </property>
  <property fmtid="{D5CDD505-2E9C-101B-9397-08002B2CF9AE}" pid="12" name="MSIP_Label_f5e9a85d-4ce1-4e47-aa2e-eb685858a3fc_SiteId">
    <vt:lpwstr>2d4ecdb2-42d1-4250-b794-2caf523719ad</vt:lpwstr>
  </property>
  <property fmtid="{D5CDD505-2E9C-101B-9397-08002B2CF9AE}" pid="13" name="MSIP_Label_f5e9a85d-4ce1-4e47-aa2e-eb685858a3fc_ActionId">
    <vt:lpwstr>f0b0a2a7-12d4-4d35-8bde-285965bb6e18</vt:lpwstr>
  </property>
  <property fmtid="{D5CDD505-2E9C-101B-9397-08002B2CF9AE}" pid="14" name="MSIP_Label_f5e9a85d-4ce1-4e47-aa2e-eb685858a3fc_ContentBits">
    <vt:lpwstr>0</vt:lpwstr>
  </property>
  <property fmtid="{D5CDD505-2E9C-101B-9397-08002B2CF9AE}" pid="15" name="Areas of Law">
    <vt:lpwstr/>
  </property>
  <property fmtid="{D5CDD505-2E9C-101B-9397-08002B2CF9AE}" pid="16" name="General terms">
    <vt:lpwstr/>
  </property>
  <property fmtid="{D5CDD505-2E9C-101B-9397-08002B2CF9AE}" pid="17" name="Geographic terms">
    <vt:lpwstr/>
  </property>
  <property fmtid="{D5CDD505-2E9C-101B-9397-08002B2CF9AE}" pid="18" name="Roles, Communities and Products">
    <vt:lpwstr/>
  </property>
  <property fmtid="{D5CDD505-2E9C-101B-9397-08002B2CF9AE}" pid="19" name="o21029a1901941c6a6ad6fd524516fdc">
    <vt:lpwstr/>
  </property>
  <property fmtid="{D5CDD505-2E9C-101B-9397-08002B2CF9AE}" pid="20" name="b856e18e1a3a4b98b2591de4bd3c43c5">
    <vt:lpwstr/>
  </property>
  <property fmtid="{D5CDD505-2E9C-101B-9397-08002B2CF9AE}" pid="21" name="Themes">
    <vt:lpwstr/>
  </property>
  <property fmtid="{D5CDD505-2E9C-101B-9397-08002B2CF9AE}" pid="22" name="Organisations &amp; Stakeholders">
    <vt:lpwstr/>
  </property>
  <property fmtid="{D5CDD505-2E9C-101B-9397-08002B2CF9AE}" pid="23" name="TaxKeywordTaxHTField">
    <vt:lpwstr/>
  </property>
  <property fmtid="{D5CDD505-2E9C-101B-9397-08002B2CF9AE}" pid="24" name="RolesCommunitiesProducts">
    <vt:lpwstr/>
  </property>
  <property fmtid="{D5CDD505-2E9C-101B-9397-08002B2CF9AE}" pid="25" name="OrganisationsStakeholders">
    <vt:lpwstr/>
  </property>
  <property fmtid="{D5CDD505-2E9C-101B-9397-08002B2CF9AE}" pid="26" name="TLS_x0020_Org_x0020_Structure">
    <vt:lpwstr/>
  </property>
  <property fmtid="{D5CDD505-2E9C-101B-9397-08002B2CF9AE}" pid="27" name="h08c050cf57c45e9a2587f5512470cb7">
    <vt:lpwstr/>
  </property>
  <property fmtid="{D5CDD505-2E9C-101B-9397-08002B2CF9AE}" pid="28" name="TLS_x0020_Taxonomy">
    <vt:lpwstr/>
  </property>
  <property fmtid="{D5CDD505-2E9C-101B-9397-08002B2CF9AE}" pid="29" name="General_x0020_terms">
    <vt:lpwstr/>
  </property>
  <property fmtid="{D5CDD505-2E9C-101B-9397-08002B2CF9AE}" pid="30" name="TLS_x0020_Document_x0020_Category">
    <vt:lpwstr/>
  </property>
  <property fmtid="{D5CDD505-2E9C-101B-9397-08002B2CF9AE}" pid="31" name="Organisations_x0020__x0026__x0020_Stakeholders">
    <vt:lpwstr/>
  </property>
  <property fmtid="{D5CDD505-2E9C-101B-9397-08002B2CF9AE}" pid="32" name="Geographic_x0020_terms">
    <vt:lpwstr/>
  </property>
  <property fmtid="{D5CDD505-2E9C-101B-9397-08002B2CF9AE}" pid="33" name="Roles_x002C__x0020_Communities_x0020_and_x0020_Products">
    <vt:lpwstr/>
  </property>
  <property fmtid="{D5CDD505-2E9C-101B-9397-08002B2CF9AE}" pid="34" name="lcf76f155ced4ddcb4097134ff3c332f">
    <vt:lpwstr/>
  </property>
  <property fmtid="{D5CDD505-2E9C-101B-9397-08002B2CF9AE}" pid="35" name="Areas_x0020_of_x0020_Law">
    <vt:lpwstr/>
  </property>
  <property fmtid="{D5CDD505-2E9C-101B-9397-08002B2CF9AE}" pid="36" name="gf60c2ae95f94fb2b71e8bfbfe015e3f">
    <vt:lpwstr/>
  </property>
  <property fmtid="{D5CDD505-2E9C-101B-9397-08002B2CF9AE}" pid="37" name="d2290f9241184778a99825fb7cbfb009">
    <vt:lpwstr/>
  </property>
  <property fmtid="{D5CDD505-2E9C-101B-9397-08002B2CF9AE}" pid="38" name="docLang">
    <vt:lpwstr>en</vt:lpwstr>
  </property>
  <property fmtid="{D5CDD505-2E9C-101B-9397-08002B2CF9AE}" pid="39" name="ClassificationContentMarkingHeaderShapeIds">
    <vt:lpwstr>441ebf21,32eab8f8,231a2f93</vt:lpwstr>
  </property>
  <property fmtid="{D5CDD505-2E9C-101B-9397-08002B2CF9AE}" pid="40" name="ClassificationContentMarkingHeaderFontProps">
    <vt:lpwstr>#000000,10,Aptos</vt:lpwstr>
  </property>
  <property fmtid="{D5CDD505-2E9C-101B-9397-08002B2CF9AE}" pid="41" name="ClassificationContentMarkingHeaderText">
    <vt:lpwstr>Official Sensitive</vt:lpwstr>
  </property>
</Properties>
</file>